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52C3" w14:textId="77777777" w:rsidR="00387FB8" w:rsidRPr="002926B4" w:rsidRDefault="00387FB8">
      <w:pPr>
        <w:pStyle w:val="Leipteksti1"/>
        <w:spacing w:line="240" w:lineRule="auto"/>
      </w:pPr>
    </w:p>
    <w:p w14:paraId="0879BD23" w14:textId="77777777" w:rsidR="00387FB8" w:rsidRPr="002926B4" w:rsidRDefault="00387FB8"/>
    <w:p w14:paraId="4159A754" w14:textId="77777777" w:rsidR="00387FB8" w:rsidRPr="002926B4" w:rsidRDefault="00387FB8"/>
    <w:p w14:paraId="27752386" w14:textId="77777777" w:rsidR="00387FB8" w:rsidRPr="002926B4" w:rsidRDefault="00387FB8"/>
    <w:p w14:paraId="53E095A2" w14:textId="77777777" w:rsidR="00387FB8" w:rsidRPr="002926B4" w:rsidRDefault="00387FB8" w:rsidP="00387FB8"/>
    <w:p w14:paraId="69D94C67" w14:textId="77777777" w:rsidR="00387FB8" w:rsidRPr="002926B4" w:rsidRDefault="00387FB8"/>
    <w:p w14:paraId="5055027A" w14:textId="77777777" w:rsidR="00387FB8" w:rsidRPr="002926B4" w:rsidRDefault="00387FB8"/>
    <w:p w14:paraId="684CF436" w14:textId="77777777" w:rsidR="00387FB8" w:rsidRPr="002926B4" w:rsidRDefault="00387FB8"/>
    <w:p w14:paraId="6B41990D" w14:textId="77777777" w:rsidR="00387FB8" w:rsidRPr="002926B4" w:rsidRDefault="00387FB8"/>
    <w:p w14:paraId="4E9974F8" w14:textId="77777777" w:rsidR="00387FB8" w:rsidRPr="002926B4" w:rsidRDefault="00387FB8"/>
    <w:p w14:paraId="702921A3" w14:textId="77777777" w:rsidR="00387FB8" w:rsidRPr="002926B4" w:rsidRDefault="00387FB8"/>
    <w:p w14:paraId="74FC585B" w14:textId="77777777" w:rsidR="00387FB8" w:rsidRPr="002926B4" w:rsidRDefault="00387FB8" w:rsidP="00F82044">
      <w:pPr>
        <w:pStyle w:val="Tynnimi"/>
      </w:pPr>
      <w:r>
        <w:t>This is the title of your thesis</w:t>
      </w:r>
    </w:p>
    <w:p w14:paraId="0FD69BDD" w14:textId="77777777" w:rsidR="00387FB8" w:rsidRPr="002926B4" w:rsidRDefault="00387FB8" w:rsidP="00F82044">
      <w:pPr>
        <w:pStyle w:val="Tynalaotsikko"/>
      </w:pPr>
      <w:r>
        <w:t>Sub-title, if any</w:t>
      </w:r>
    </w:p>
    <w:p w14:paraId="37262A0E" w14:textId="77777777" w:rsidR="00387FB8" w:rsidRPr="002926B4" w:rsidRDefault="00387FB8"/>
    <w:p w14:paraId="4E281A7A" w14:textId="77777777" w:rsidR="00387FB8" w:rsidRPr="002926B4" w:rsidRDefault="00387FB8"/>
    <w:p w14:paraId="738C876B" w14:textId="77777777" w:rsidR="00387FB8" w:rsidRPr="002926B4" w:rsidRDefault="00387FB8"/>
    <w:p w14:paraId="7134108D" w14:textId="77777777" w:rsidR="00387FB8" w:rsidRPr="002926B4" w:rsidRDefault="00387FB8"/>
    <w:p w14:paraId="756BD4A6" w14:textId="77777777" w:rsidR="00387FB8" w:rsidRPr="002926B4" w:rsidRDefault="00387FB8"/>
    <w:p w14:paraId="44C9E601" w14:textId="77777777" w:rsidR="00387FB8" w:rsidRPr="002926B4" w:rsidRDefault="00387FB8"/>
    <w:p w14:paraId="10899E64" w14:textId="77777777" w:rsidR="00387FB8" w:rsidRPr="002926B4" w:rsidRDefault="00387FB8"/>
    <w:p w14:paraId="0A8E16A2" w14:textId="77777777" w:rsidR="00387FB8" w:rsidRPr="002926B4" w:rsidRDefault="00387FB8"/>
    <w:p w14:paraId="0806F017" w14:textId="77777777" w:rsidR="00387FB8" w:rsidRPr="002926B4" w:rsidRDefault="00387FB8"/>
    <w:p w14:paraId="0D354E6B" w14:textId="77777777" w:rsidR="00387FB8" w:rsidRPr="002926B4" w:rsidRDefault="00387FB8"/>
    <w:p w14:paraId="510E0ADA" w14:textId="77777777" w:rsidR="00387FB8" w:rsidRPr="002926B4" w:rsidRDefault="00387FB8"/>
    <w:p w14:paraId="22C33EF0" w14:textId="77777777" w:rsidR="00387FB8" w:rsidRPr="002926B4" w:rsidRDefault="00387FB8"/>
    <w:p w14:paraId="37524CB0" w14:textId="77777777" w:rsidR="00387FB8" w:rsidRPr="002926B4" w:rsidRDefault="00387FB8"/>
    <w:p w14:paraId="6B54CB0F" w14:textId="77777777" w:rsidR="00387FB8" w:rsidRDefault="00387FB8"/>
    <w:p w14:paraId="2EFEF776" w14:textId="77777777" w:rsidR="00387FB8" w:rsidRDefault="00387FB8"/>
    <w:p w14:paraId="06682AD5" w14:textId="77777777" w:rsidR="004A5973" w:rsidRDefault="004A5973"/>
    <w:p w14:paraId="653FF35C" w14:textId="77777777" w:rsidR="004A5973" w:rsidRPr="002926B4" w:rsidRDefault="004A5973"/>
    <w:p w14:paraId="61680349" w14:textId="77777777" w:rsidR="00387FB8" w:rsidRPr="002926B4" w:rsidRDefault="00387FB8"/>
    <w:p w14:paraId="6E52F2D0" w14:textId="77777777" w:rsidR="00387FB8" w:rsidRPr="002926B4" w:rsidRDefault="00387FB8"/>
    <w:p w14:paraId="7F3A19F5" w14:textId="77777777" w:rsidR="00387FB8" w:rsidRPr="002926B4" w:rsidRDefault="00387FB8"/>
    <w:p w14:paraId="7302CAB4" w14:textId="77777777" w:rsidR="00387FB8" w:rsidRPr="002926B4" w:rsidRDefault="00387FB8"/>
    <w:tbl>
      <w:tblPr>
        <w:tblW w:w="0" w:type="auto"/>
        <w:jc w:val="right"/>
        <w:tblLook w:val="00A0" w:firstRow="1" w:lastRow="0" w:firstColumn="1" w:lastColumn="0" w:noHBand="0" w:noVBand="0"/>
      </w:tblPr>
      <w:tblGrid>
        <w:gridCol w:w="3933"/>
      </w:tblGrid>
      <w:tr w:rsidR="00387FB8" w:rsidRPr="00DD3D41" w14:paraId="3CC6A658" w14:textId="77777777" w:rsidTr="00F82044">
        <w:trPr>
          <w:jc w:val="right"/>
        </w:trPr>
        <w:tc>
          <w:tcPr>
            <w:tcW w:w="3933" w:type="dxa"/>
          </w:tcPr>
          <w:p w14:paraId="4D276196" w14:textId="77777777" w:rsidR="00387FB8" w:rsidRPr="00D564C4" w:rsidRDefault="00387FB8" w:rsidP="00F82044">
            <w:pPr>
              <w:pStyle w:val="Nimitiedot"/>
              <w:jc w:val="left"/>
              <w:rPr>
                <w:rFonts w:ascii="Arial" w:hAnsi="Arial" w:cs="Arial"/>
                <w:szCs w:val="22"/>
              </w:rPr>
            </w:pPr>
            <w:r>
              <w:rPr>
                <w:rFonts w:ascii="Arial" w:hAnsi="Arial"/>
              </w:rPr>
              <w:t>University of Helsinki</w:t>
            </w:r>
          </w:p>
          <w:p w14:paraId="7AD79D9E" w14:textId="77777777" w:rsidR="008D3975" w:rsidRPr="00D564C4" w:rsidRDefault="00D564C4" w:rsidP="00F82044">
            <w:pPr>
              <w:pStyle w:val="Nimitiedot"/>
              <w:jc w:val="left"/>
              <w:rPr>
                <w:rFonts w:ascii="Arial" w:hAnsi="Arial" w:cs="Arial"/>
                <w:szCs w:val="22"/>
              </w:rPr>
            </w:pPr>
            <w:r>
              <w:rPr>
                <w:rFonts w:ascii="Arial" w:hAnsi="Arial"/>
              </w:rPr>
              <w:t>Master’s Programme in Changing Education</w:t>
            </w:r>
          </w:p>
        </w:tc>
      </w:tr>
      <w:tr w:rsidR="00387FB8" w:rsidRPr="005B1038" w14:paraId="07E59B42" w14:textId="77777777" w:rsidTr="00F82044">
        <w:trPr>
          <w:jc w:val="right"/>
        </w:trPr>
        <w:tc>
          <w:tcPr>
            <w:tcW w:w="3933" w:type="dxa"/>
          </w:tcPr>
          <w:p w14:paraId="2BE83FD5" w14:textId="77777777" w:rsidR="00387FB8" w:rsidRPr="005B1038" w:rsidRDefault="00387FB8" w:rsidP="00F82044">
            <w:pPr>
              <w:pStyle w:val="Nimitiedot"/>
              <w:jc w:val="left"/>
              <w:rPr>
                <w:rFonts w:ascii="Arial" w:hAnsi="Arial" w:cs="Arial"/>
                <w:szCs w:val="22"/>
              </w:rPr>
            </w:pPr>
            <w:r>
              <w:rPr>
                <w:rFonts w:ascii="Arial" w:hAnsi="Arial"/>
              </w:rPr>
              <w:t xml:space="preserve">Master’s thesis, 30 </w:t>
            </w:r>
            <w:proofErr w:type="spellStart"/>
            <w:r>
              <w:rPr>
                <w:rFonts w:ascii="Arial" w:hAnsi="Arial"/>
              </w:rPr>
              <w:t>cr</w:t>
            </w:r>
            <w:proofErr w:type="spellEnd"/>
          </w:p>
        </w:tc>
      </w:tr>
      <w:tr w:rsidR="00387FB8" w:rsidRPr="005B1038" w14:paraId="2A8969C2" w14:textId="77777777" w:rsidTr="00F82044">
        <w:trPr>
          <w:jc w:val="right"/>
        </w:trPr>
        <w:tc>
          <w:tcPr>
            <w:tcW w:w="3933" w:type="dxa"/>
          </w:tcPr>
          <w:p w14:paraId="0E81F464" w14:textId="77777777" w:rsidR="00387FB8" w:rsidRPr="005B1038" w:rsidRDefault="00250211" w:rsidP="00F82044">
            <w:pPr>
              <w:pStyle w:val="Nimitiedot"/>
              <w:jc w:val="left"/>
              <w:rPr>
                <w:rFonts w:ascii="Arial" w:hAnsi="Arial" w:cs="Arial"/>
                <w:szCs w:val="22"/>
              </w:rPr>
            </w:pPr>
            <w:r>
              <w:rPr>
                <w:rFonts w:ascii="Arial" w:hAnsi="Arial"/>
              </w:rPr>
              <w:t>Educational Sciences</w:t>
            </w:r>
          </w:p>
        </w:tc>
      </w:tr>
      <w:tr w:rsidR="00387FB8" w:rsidRPr="005B1038" w14:paraId="61CFA194" w14:textId="77777777" w:rsidTr="00F82044">
        <w:trPr>
          <w:jc w:val="right"/>
        </w:trPr>
        <w:tc>
          <w:tcPr>
            <w:tcW w:w="3933" w:type="dxa"/>
          </w:tcPr>
          <w:p w14:paraId="74AB119D" w14:textId="77777777" w:rsidR="00387FB8" w:rsidRPr="005B1038" w:rsidRDefault="00B30D95" w:rsidP="00F82044">
            <w:pPr>
              <w:pStyle w:val="Nimitiedot"/>
              <w:jc w:val="left"/>
              <w:rPr>
                <w:rFonts w:ascii="Arial" w:hAnsi="Arial" w:cs="Arial"/>
                <w:szCs w:val="22"/>
              </w:rPr>
            </w:pPr>
            <w:r>
              <w:rPr>
                <w:rFonts w:ascii="Arial" w:hAnsi="Arial"/>
              </w:rPr>
              <w:t>Month 20xx</w:t>
            </w:r>
          </w:p>
        </w:tc>
      </w:tr>
      <w:tr w:rsidR="00387FB8" w:rsidRPr="005B1038" w14:paraId="6205DABC" w14:textId="77777777" w:rsidTr="00F82044">
        <w:trPr>
          <w:jc w:val="right"/>
        </w:trPr>
        <w:tc>
          <w:tcPr>
            <w:tcW w:w="3933" w:type="dxa"/>
          </w:tcPr>
          <w:p w14:paraId="75769A2E" w14:textId="77777777" w:rsidR="00387FB8" w:rsidRPr="005B1038" w:rsidRDefault="00387FB8" w:rsidP="00F82044">
            <w:pPr>
              <w:pStyle w:val="Nimitiedot"/>
              <w:jc w:val="left"/>
              <w:rPr>
                <w:rFonts w:ascii="Arial" w:hAnsi="Arial" w:cs="Arial"/>
                <w:szCs w:val="22"/>
              </w:rPr>
            </w:pPr>
            <w:r>
              <w:rPr>
                <w:rFonts w:ascii="Arial" w:hAnsi="Arial"/>
              </w:rPr>
              <w:t>First name Last name</w:t>
            </w:r>
          </w:p>
        </w:tc>
      </w:tr>
      <w:tr w:rsidR="00387FB8" w:rsidRPr="005B1038" w14:paraId="7EB7E4C3" w14:textId="77777777" w:rsidTr="00F82044">
        <w:trPr>
          <w:jc w:val="right"/>
        </w:trPr>
        <w:tc>
          <w:tcPr>
            <w:tcW w:w="3933" w:type="dxa"/>
          </w:tcPr>
          <w:p w14:paraId="15A53A3D" w14:textId="77777777" w:rsidR="00387FB8" w:rsidRPr="005B1038" w:rsidRDefault="00387FB8" w:rsidP="00F82044">
            <w:pPr>
              <w:pStyle w:val="Nimitiedot"/>
              <w:jc w:val="left"/>
              <w:rPr>
                <w:rFonts w:ascii="Arial" w:hAnsi="Arial" w:cs="Arial"/>
                <w:szCs w:val="22"/>
              </w:rPr>
            </w:pPr>
          </w:p>
        </w:tc>
      </w:tr>
      <w:tr w:rsidR="00387FB8" w:rsidRPr="005B1038" w14:paraId="1B74720A" w14:textId="77777777" w:rsidTr="00F82044">
        <w:trPr>
          <w:jc w:val="right"/>
        </w:trPr>
        <w:tc>
          <w:tcPr>
            <w:tcW w:w="3933" w:type="dxa"/>
          </w:tcPr>
          <w:p w14:paraId="6FD00C4A" w14:textId="77777777" w:rsidR="00387FB8" w:rsidRPr="005B1038" w:rsidRDefault="00387FB8" w:rsidP="007E293D">
            <w:pPr>
              <w:pStyle w:val="Nimitiedot"/>
              <w:jc w:val="left"/>
              <w:rPr>
                <w:rFonts w:ascii="Arial" w:hAnsi="Arial" w:cs="Arial"/>
                <w:szCs w:val="22"/>
              </w:rPr>
            </w:pPr>
            <w:r>
              <w:rPr>
                <w:rFonts w:ascii="Arial" w:hAnsi="Arial"/>
              </w:rPr>
              <w:t>Supervisor: First name Last name</w:t>
            </w:r>
          </w:p>
        </w:tc>
      </w:tr>
    </w:tbl>
    <w:p w14:paraId="5D47A68C" w14:textId="77777777" w:rsidR="00387FB8" w:rsidRPr="002926B4" w:rsidRDefault="00387FB8">
      <w:pPr>
        <w:pStyle w:val="Nimitiedot"/>
        <w:jc w:val="both"/>
        <w:sectPr w:rsidR="00387FB8" w:rsidRPr="002926B4">
          <w:headerReference w:type="even" r:id="rId11"/>
          <w:headerReference w:type="default" r:id="rId12"/>
          <w:headerReference w:type="first" r:id="rId13"/>
          <w:pgSz w:w="11906" w:h="16838"/>
          <w:pgMar w:top="1418" w:right="1418" w:bottom="1418" w:left="1985" w:header="624" w:footer="708" w:gutter="0"/>
          <w:cols w:space="709"/>
          <w:titlePg/>
          <w:docGrid w:linePitch="360"/>
        </w:sectPr>
      </w:pPr>
    </w:p>
    <w:tbl>
      <w:tblPr>
        <w:tblW w:w="9214" w:type="dxa"/>
        <w:tblInd w:w="120" w:type="dxa"/>
        <w:tblLayout w:type="fixed"/>
        <w:tblCellMar>
          <w:left w:w="120" w:type="dxa"/>
          <w:right w:w="120" w:type="dxa"/>
        </w:tblCellMar>
        <w:tblLook w:val="0000" w:firstRow="0" w:lastRow="0" w:firstColumn="0" w:lastColumn="0" w:noHBand="0" w:noVBand="0"/>
      </w:tblPr>
      <w:tblGrid>
        <w:gridCol w:w="4253"/>
        <w:gridCol w:w="2268"/>
        <w:gridCol w:w="2693"/>
      </w:tblGrid>
      <w:tr w:rsidR="00C209B6" w:rsidRPr="002926B4" w14:paraId="08F4A6B3" w14:textId="77777777" w:rsidTr="00AC5ABC">
        <w:tc>
          <w:tcPr>
            <w:tcW w:w="9214" w:type="dxa"/>
            <w:gridSpan w:val="3"/>
            <w:tcBorders>
              <w:top w:val="single" w:sz="6" w:space="0" w:color="auto"/>
              <w:left w:val="single" w:sz="6" w:space="0" w:color="auto"/>
              <w:bottom w:val="single" w:sz="6" w:space="0" w:color="auto"/>
              <w:right w:val="single" w:sz="6" w:space="0" w:color="auto"/>
            </w:tcBorders>
          </w:tcPr>
          <w:p w14:paraId="20CD3C8D" w14:textId="77777777" w:rsidR="00C209B6" w:rsidRPr="002926B4" w:rsidRDefault="00C209B6" w:rsidP="00387FB8">
            <w:pPr>
              <w:tabs>
                <w:tab w:val="left" w:pos="0"/>
                <w:tab w:val="left" w:pos="890"/>
                <w:tab w:val="left" w:pos="2186"/>
                <w:tab w:val="left" w:pos="2880"/>
              </w:tabs>
              <w:suppressAutoHyphens/>
              <w:spacing w:before="2" w:line="240" w:lineRule="atLeast"/>
              <w:rPr>
                <w:spacing w:val="-2"/>
              </w:rPr>
            </w:pPr>
            <w:proofErr w:type="spellStart"/>
            <w:r>
              <w:rPr>
                <w:sz w:val="16"/>
              </w:rPr>
              <w:lastRenderedPageBreak/>
              <w:t>Tiedekunta</w:t>
            </w:r>
            <w:proofErr w:type="spellEnd"/>
            <w:r>
              <w:rPr>
                <w:sz w:val="16"/>
              </w:rPr>
              <w:t xml:space="preserve"> - </w:t>
            </w:r>
            <w:proofErr w:type="spellStart"/>
            <w:r>
              <w:rPr>
                <w:sz w:val="16"/>
              </w:rPr>
              <w:t>Fakultet</w:t>
            </w:r>
            <w:proofErr w:type="spellEnd"/>
            <w:r>
              <w:rPr>
                <w:sz w:val="16"/>
              </w:rPr>
              <w:t xml:space="preserve"> - Faculty</w:t>
            </w:r>
          </w:p>
          <w:p w14:paraId="7C98B214" w14:textId="77777777" w:rsidR="00C209B6" w:rsidRPr="00F60655" w:rsidRDefault="00C209B6" w:rsidP="00250211">
            <w:pPr>
              <w:tabs>
                <w:tab w:val="left" w:pos="0"/>
                <w:tab w:val="left" w:pos="890"/>
                <w:tab w:val="left" w:pos="2186"/>
                <w:tab w:val="left" w:pos="3482"/>
                <w:tab w:val="left" w:pos="4778"/>
                <w:tab w:val="left" w:pos="5040"/>
              </w:tabs>
              <w:suppressAutoHyphens/>
              <w:spacing w:before="2" w:after="54" w:line="240" w:lineRule="atLeast"/>
              <w:rPr>
                <w:spacing w:val="-2"/>
              </w:rPr>
            </w:pPr>
            <w:r>
              <w:t>Faculty of Educational Sciences, Master’s Programme in Changing Education</w:t>
            </w:r>
          </w:p>
        </w:tc>
      </w:tr>
      <w:tr w:rsidR="00387FB8" w:rsidRPr="002926B4" w14:paraId="57C78739" w14:textId="77777777">
        <w:tc>
          <w:tcPr>
            <w:tcW w:w="9214" w:type="dxa"/>
            <w:gridSpan w:val="3"/>
            <w:tcBorders>
              <w:top w:val="single" w:sz="6" w:space="0" w:color="auto"/>
              <w:left w:val="single" w:sz="6" w:space="0" w:color="auto"/>
              <w:bottom w:val="none" w:sz="6" w:space="0" w:color="auto"/>
              <w:right w:val="single" w:sz="6" w:space="0" w:color="auto"/>
            </w:tcBorders>
          </w:tcPr>
          <w:p w14:paraId="2CABD734"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Tekijä</w:t>
            </w:r>
            <w:proofErr w:type="spellEnd"/>
            <w:r>
              <w:rPr>
                <w:sz w:val="16"/>
              </w:rPr>
              <w:t xml:space="preserve"> - </w:t>
            </w:r>
            <w:proofErr w:type="spellStart"/>
            <w:r>
              <w:rPr>
                <w:sz w:val="16"/>
              </w:rPr>
              <w:t>Författare</w:t>
            </w:r>
            <w:proofErr w:type="spellEnd"/>
            <w:r>
              <w:rPr>
                <w:sz w:val="16"/>
              </w:rPr>
              <w:t xml:space="preserve"> - Author</w:t>
            </w:r>
          </w:p>
          <w:p w14:paraId="576BA5E1"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478DD510" w14:textId="77777777">
        <w:tc>
          <w:tcPr>
            <w:tcW w:w="9214" w:type="dxa"/>
            <w:gridSpan w:val="3"/>
            <w:tcBorders>
              <w:top w:val="single" w:sz="6" w:space="0" w:color="auto"/>
              <w:left w:val="single" w:sz="6" w:space="0" w:color="auto"/>
              <w:bottom w:val="none" w:sz="6" w:space="0" w:color="auto"/>
              <w:right w:val="single" w:sz="6" w:space="0" w:color="auto"/>
            </w:tcBorders>
          </w:tcPr>
          <w:p w14:paraId="1C9B716C"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Työn</w:t>
            </w:r>
            <w:proofErr w:type="spellEnd"/>
            <w:r>
              <w:rPr>
                <w:sz w:val="16"/>
              </w:rPr>
              <w:t xml:space="preserve"> </w:t>
            </w:r>
            <w:proofErr w:type="spellStart"/>
            <w:r>
              <w:rPr>
                <w:sz w:val="16"/>
              </w:rPr>
              <w:t>nimi</w:t>
            </w:r>
            <w:proofErr w:type="spellEnd"/>
            <w:r>
              <w:rPr>
                <w:sz w:val="16"/>
              </w:rPr>
              <w:t xml:space="preserve"> - </w:t>
            </w:r>
            <w:proofErr w:type="spellStart"/>
            <w:r>
              <w:rPr>
                <w:sz w:val="16"/>
              </w:rPr>
              <w:t>Arbetets</w:t>
            </w:r>
            <w:proofErr w:type="spellEnd"/>
            <w:r>
              <w:rPr>
                <w:sz w:val="16"/>
              </w:rPr>
              <w:t xml:space="preserve"> </w:t>
            </w:r>
            <w:proofErr w:type="spellStart"/>
            <w:r>
              <w:rPr>
                <w:sz w:val="16"/>
              </w:rPr>
              <w:t>titel</w:t>
            </w:r>
            <w:proofErr w:type="spellEnd"/>
          </w:p>
          <w:p w14:paraId="125AFC4D"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6E519246" w14:textId="77777777">
        <w:tc>
          <w:tcPr>
            <w:tcW w:w="9214" w:type="dxa"/>
            <w:gridSpan w:val="3"/>
            <w:tcBorders>
              <w:top w:val="single" w:sz="6" w:space="0" w:color="auto"/>
              <w:left w:val="single" w:sz="6" w:space="0" w:color="auto"/>
              <w:bottom w:val="none" w:sz="6" w:space="0" w:color="auto"/>
              <w:right w:val="single" w:sz="6" w:space="0" w:color="auto"/>
            </w:tcBorders>
          </w:tcPr>
          <w:p w14:paraId="27339E68"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rPr>
                <w:sz w:val="16"/>
              </w:rPr>
              <w:t>Title</w:t>
            </w:r>
          </w:p>
          <w:p w14:paraId="0250BC39"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321DD496" w14:textId="77777777" w:rsidTr="00250211">
        <w:trPr>
          <w:trHeight w:val="395"/>
        </w:trPr>
        <w:tc>
          <w:tcPr>
            <w:tcW w:w="9214" w:type="dxa"/>
            <w:gridSpan w:val="3"/>
            <w:tcBorders>
              <w:top w:val="single" w:sz="6" w:space="0" w:color="auto"/>
              <w:left w:val="single" w:sz="6" w:space="0" w:color="auto"/>
              <w:bottom w:val="single" w:sz="6" w:space="0" w:color="auto"/>
              <w:right w:val="single" w:sz="6" w:space="0" w:color="auto"/>
            </w:tcBorders>
          </w:tcPr>
          <w:p w14:paraId="4A6570C8"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Oppiaine</w:t>
            </w:r>
            <w:proofErr w:type="spellEnd"/>
            <w:r>
              <w:rPr>
                <w:sz w:val="16"/>
              </w:rPr>
              <w:t xml:space="preserve"> - </w:t>
            </w:r>
            <w:proofErr w:type="spellStart"/>
            <w:r>
              <w:rPr>
                <w:sz w:val="16"/>
              </w:rPr>
              <w:t>Läroämne</w:t>
            </w:r>
            <w:proofErr w:type="spellEnd"/>
            <w:r>
              <w:rPr>
                <w:sz w:val="16"/>
              </w:rPr>
              <w:t xml:space="preserve"> - Subject</w:t>
            </w:r>
          </w:p>
          <w:p w14:paraId="30A4820C" w14:textId="77777777" w:rsidR="00387FB8" w:rsidRPr="00F60655" w:rsidRDefault="00250211" w:rsidP="00250211">
            <w:pPr>
              <w:tabs>
                <w:tab w:val="left" w:pos="0"/>
                <w:tab w:val="left" w:pos="890"/>
                <w:tab w:val="left" w:pos="2186"/>
                <w:tab w:val="left" w:pos="3482"/>
                <w:tab w:val="left" w:pos="4778"/>
                <w:tab w:val="left" w:pos="5040"/>
              </w:tabs>
              <w:suppressAutoHyphens/>
              <w:spacing w:line="240" w:lineRule="atLeast"/>
              <w:rPr>
                <w:spacing w:val="-2"/>
              </w:rPr>
            </w:pPr>
            <w:r>
              <w:t>Education</w:t>
            </w:r>
          </w:p>
        </w:tc>
      </w:tr>
      <w:tr w:rsidR="00387FB8" w:rsidRPr="00DD3D41" w14:paraId="00987B62" w14:textId="77777777">
        <w:tc>
          <w:tcPr>
            <w:tcW w:w="4253" w:type="dxa"/>
            <w:tcBorders>
              <w:top w:val="single" w:sz="6" w:space="0" w:color="auto"/>
              <w:left w:val="single" w:sz="6" w:space="0" w:color="auto"/>
              <w:bottom w:val="single" w:sz="6" w:space="0" w:color="auto"/>
              <w:right w:val="none" w:sz="6" w:space="0" w:color="auto"/>
            </w:tcBorders>
          </w:tcPr>
          <w:p w14:paraId="3D714A3F" w14:textId="74E32062" w:rsidR="00387FB8" w:rsidRPr="008C7BD1"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jc w:val="left"/>
              <w:rPr>
                <w:spacing w:val="-2"/>
                <w:lang w:val="en-US"/>
              </w:rPr>
            </w:pPr>
            <w:proofErr w:type="spellStart"/>
            <w:r>
              <w:rPr>
                <w:sz w:val="16"/>
              </w:rPr>
              <w:t>Työn</w:t>
            </w:r>
            <w:proofErr w:type="spellEnd"/>
            <w:r>
              <w:rPr>
                <w:sz w:val="16"/>
              </w:rPr>
              <w:t xml:space="preserve"> </w:t>
            </w:r>
            <w:proofErr w:type="spellStart"/>
            <w:r>
              <w:rPr>
                <w:sz w:val="16"/>
              </w:rPr>
              <w:t>laji</w:t>
            </w:r>
            <w:proofErr w:type="spellEnd"/>
            <w:r>
              <w:rPr>
                <w:sz w:val="16"/>
              </w:rPr>
              <w:t xml:space="preserve">/ </w:t>
            </w:r>
            <w:proofErr w:type="spellStart"/>
            <w:r>
              <w:rPr>
                <w:sz w:val="16"/>
              </w:rPr>
              <w:t>Ohjaaja</w:t>
            </w:r>
            <w:proofErr w:type="spellEnd"/>
            <w:r>
              <w:rPr>
                <w:sz w:val="16"/>
              </w:rPr>
              <w:t xml:space="preserve"> - </w:t>
            </w:r>
            <w:proofErr w:type="spellStart"/>
            <w:r>
              <w:rPr>
                <w:sz w:val="16"/>
              </w:rPr>
              <w:t>Arbetets</w:t>
            </w:r>
            <w:proofErr w:type="spellEnd"/>
            <w:r>
              <w:rPr>
                <w:sz w:val="16"/>
              </w:rPr>
              <w:t xml:space="preserve"> art/</w:t>
            </w:r>
            <w:proofErr w:type="spellStart"/>
            <w:r>
              <w:rPr>
                <w:sz w:val="16"/>
              </w:rPr>
              <w:t>Handledare</w:t>
            </w:r>
            <w:proofErr w:type="spellEnd"/>
            <w:r>
              <w:rPr>
                <w:sz w:val="16"/>
              </w:rPr>
              <w:t xml:space="preserve"> - Level/</w:t>
            </w:r>
            <w:r w:rsidR="008C7BD1">
              <w:rPr>
                <w:sz w:val="16"/>
              </w:rPr>
              <w:t>Supervisor</w:t>
            </w:r>
          </w:p>
          <w:p w14:paraId="3E3A1EDD" w14:textId="77777777" w:rsidR="00387FB8" w:rsidRPr="00F60655" w:rsidRDefault="00387FB8" w:rsidP="00C209B6">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t>Master’s thesis/Supervisor’s name</w:t>
            </w:r>
          </w:p>
        </w:tc>
        <w:tc>
          <w:tcPr>
            <w:tcW w:w="2268" w:type="dxa"/>
            <w:tcBorders>
              <w:top w:val="single" w:sz="6" w:space="0" w:color="auto"/>
              <w:left w:val="single" w:sz="6" w:space="0" w:color="auto"/>
              <w:bottom w:val="single" w:sz="6" w:space="0" w:color="auto"/>
              <w:right w:val="none" w:sz="6" w:space="0" w:color="auto"/>
            </w:tcBorders>
          </w:tcPr>
          <w:p w14:paraId="56BEE52B" w14:textId="77777777" w:rsidR="00387FB8" w:rsidRPr="006F3E96"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jc w:val="left"/>
              <w:rPr>
                <w:spacing w:val="-2"/>
                <w:sz w:val="16"/>
                <w:szCs w:val="16"/>
              </w:rPr>
            </w:pPr>
            <w:proofErr w:type="spellStart"/>
            <w:r>
              <w:rPr>
                <w:sz w:val="16"/>
              </w:rPr>
              <w:t>Aika</w:t>
            </w:r>
            <w:proofErr w:type="spellEnd"/>
            <w:r>
              <w:rPr>
                <w:sz w:val="16"/>
              </w:rPr>
              <w:t xml:space="preserve"> - Datum - Month and year</w:t>
            </w:r>
          </w:p>
          <w:p w14:paraId="746A7723" w14:textId="77777777" w:rsidR="00387FB8" w:rsidRPr="006F3E96"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lang w:val="en-US"/>
              </w:rPr>
            </w:pPr>
          </w:p>
        </w:tc>
        <w:tc>
          <w:tcPr>
            <w:tcW w:w="2693" w:type="dxa"/>
            <w:tcBorders>
              <w:top w:val="single" w:sz="6" w:space="0" w:color="auto"/>
              <w:left w:val="single" w:sz="6" w:space="0" w:color="auto"/>
              <w:bottom w:val="single" w:sz="6" w:space="0" w:color="auto"/>
              <w:right w:val="single" w:sz="6" w:space="0" w:color="auto"/>
            </w:tcBorders>
          </w:tcPr>
          <w:p w14:paraId="336975B9" w14:textId="77777777" w:rsidR="00387FB8" w:rsidRPr="00111789"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rPr>
                <w:spacing w:val="-2"/>
                <w:sz w:val="16"/>
                <w:szCs w:val="16"/>
              </w:rPr>
            </w:pPr>
            <w:proofErr w:type="spellStart"/>
            <w:r>
              <w:rPr>
                <w:sz w:val="16"/>
              </w:rPr>
              <w:t>Sivumäärä</w:t>
            </w:r>
            <w:proofErr w:type="spellEnd"/>
            <w:r>
              <w:rPr>
                <w:sz w:val="16"/>
              </w:rPr>
              <w:t xml:space="preserve"> - </w:t>
            </w:r>
            <w:proofErr w:type="spellStart"/>
            <w:r>
              <w:rPr>
                <w:sz w:val="16"/>
              </w:rPr>
              <w:t>Sidoantal</w:t>
            </w:r>
            <w:proofErr w:type="spellEnd"/>
            <w:r>
              <w:rPr>
                <w:sz w:val="16"/>
              </w:rPr>
              <w:t xml:space="preserve"> - Number of pages</w:t>
            </w:r>
          </w:p>
          <w:p w14:paraId="6FD6055C" w14:textId="77777777" w:rsidR="00387FB8" w:rsidRPr="00111789"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t>X pages + x pages of appendices</w:t>
            </w:r>
          </w:p>
        </w:tc>
      </w:tr>
      <w:tr w:rsidR="00387FB8" w:rsidRPr="002926B4" w14:paraId="748BD146" w14:textId="77777777">
        <w:trPr>
          <w:trHeight w:val="7812"/>
        </w:trPr>
        <w:tc>
          <w:tcPr>
            <w:tcW w:w="9214" w:type="dxa"/>
            <w:gridSpan w:val="3"/>
            <w:tcBorders>
              <w:top w:val="single" w:sz="6" w:space="0" w:color="auto"/>
              <w:left w:val="single" w:sz="6" w:space="0" w:color="auto"/>
              <w:bottom w:val="none" w:sz="6" w:space="0" w:color="auto"/>
              <w:right w:val="single" w:sz="6" w:space="0" w:color="auto"/>
            </w:tcBorders>
          </w:tcPr>
          <w:p w14:paraId="74C213DF"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Tiivistelmä</w:t>
            </w:r>
            <w:proofErr w:type="spellEnd"/>
            <w:r>
              <w:rPr>
                <w:sz w:val="16"/>
              </w:rPr>
              <w:t xml:space="preserve"> - </w:t>
            </w:r>
            <w:proofErr w:type="spellStart"/>
            <w:r>
              <w:rPr>
                <w:sz w:val="16"/>
              </w:rPr>
              <w:t>Referat</w:t>
            </w:r>
            <w:proofErr w:type="spellEnd"/>
            <w:r>
              <w:rPr>
                <w:sz w:val="16"/>
              </w:rPr>
              <w:t xml:space="preserve"> - Abstract</w:t>
            </w:r>
          </w:p>
          <w:p w14:paraId="548157D5" w14:textId="77777777" w:rsidR="00387FB8" w:rsidRPr="002926B4" w:rsidRDefault="00387FB8" w:rsidP="00387FB8">
            <w:pPr>
              <w:rPr>
                <w:spacing w:val="-2"/>
              </w:rPr>
            </w:pPr>
          </w:p>
          <w:p w14:paraId="01137B7F" w14:textId="77777777" w:rsidR="00387FB8" w:rsidRPr="002926B4" w:rsidRDefault="00387FB8" w:rsidP="00387FB8">
            <w:pPr>
              <w:rPr>
                <w:rFonts w:cs="Arial"/>
              </w:rPr>
            </w:pPr>
            <w:r>
              <w:rPr>
                <w:i/>
              </w:rPr>
              <w:t xml:space="preserve">Objectives. </w:t>
            </w:r>
            <w:r>
              <w:t xml:space="preserve">This paragraph describes the purpose, research questions and hypotheses, if any, of the thesis. The beginning of the paragraph provides a brief description of the theories, models, previous research or practical needs that have led to the formulation of the research questions. The purpose and research problems </w:t>
            </w:r>
            <w:proofErr w:type="gramStart"/>
            <w:r>
              <w:t>are described</w:t>
            </w:r>
            <w:proofErr w:type="gramEnd"/>
            <w:r>
              <w:t xml:space="preserve"> in the past tense, but the actual research task is written in the present tense, for example: "The research seeks to develop ways to support the wellbeing of children in day care”. Text discussing previous research results </w:t>
            </w:r>
            <w:proofErr w:type="gramStart"/>
            <w:r>
              <w:t>should be written</w:t>
            </w:r>
            <w:proofErr w:type="gramEnd"/>
            <w:r>
              <w:t xml:space="preserve"> in the present or present perfect tense (for example: “Previous research has shown that a child’s disposition has an impact on the quality of the attachment”).</w:t>
            </w:r>
          </w:p>
          <w:p w14:paraId="637566F0" w14:textId="77777777" w:rsidR="00387FB8" w:rsidRPr="002926B4" w:rsidRDefault="00387FB8" w:rsidP="00387FB8">
            <w:pPr>
              <w:rPr>
                <w:rFonts w:cs="Arial"/>
                <w:b/>
              </w:rPr>
            </w:pPr>
          </w:p>
          <w:p w14:paraId="29FB010C" w14:textId="77777777" w:rsidR="00387FB8" w:rsidRPr="002926B4" w:rsidRDefault="00387FB8" w:rsidP="00387FB8">
            <w:pPr>
              <w:rPr>
                <w:rFonts w:cs="Arial"/>
              </w:rPr>
            </w:pPr>
            <w:r>
              <w:rPr>
                <w:i/>
              </w:rPr>
              <w:t xml:space="preserve">Methods. </w:t>
            </w:r>
            <w:r>
              <w:t xml:space="preserve">This paragraph provides information on the people participating in the research (number of test subjects/study subjects/interviewees and other necessary information) or other research material, material collection methods and its analysis as well as on the experimental design, if any. The methods section </w:t>
            </w:r>
            <w:proofErr w:type="gramStart"/>
            <w:r>
              <w:t>should be written</w:t>
            </w:r>
            <w:proofErr w:type="gramEnd"/>
            <w:r>
              <w:t xml:space="preserve"> in the past tense. </w:t>
            </w:r>
          </w:p>
          <w:p w14:paraId="1D63F1F8" w14:textId="77777777" w:rsidR="00387FB8" w:rsidRPr="002926B4" w:rsidRDefault="00387FB8" w:rsidP="00387FB8">
            <w:pPr>
              <w:rPr>
                <w:rFonts w:cs="Arial"/>
              </w:rPr>
            </w:pPr>
          </w:p>
          <w:p w14:paraId="1E466AF2" w14:textId="77777777" w:rsidR="00387FB8" w:rsidRPr="002926B4" w:rsidRDefault="00387FB8" w:rsidP="00387FB8">
            <w:pPr>
              <w:rPr>
                <w:rFonts w:cs="Arial"/>
              </w:rPr>
            </w:pPr>
            <w:r>
              <w:rPr>
                <w:i/>
              </w:rPr>
              <w:t xml:space="preserve">Results and conclusions. </w:t>
            </w:r>
            <w:r>
              <w:t xml:space="preserve">The final paragraph describes the main results, conclusions and potential practical applications of the research. Results should be described in the past tense (for </w:t>
            </w:r>
            <w:proofErr w:type="gramStart"/>
            <w:r>
              <w:t>example:</w:t>
            </w:r>
            <w:proofErr w:type="gramEnd"/>
            <w:r>
              <w:t xml:space="preserve"> “Children with fearful dispositions formed less secure attachments than other children”) and conclusions in the present tense (for example: “Peers at the same developmental level influence children's immediate wellbeing and social development").</w:t>
            </w:r>
          </w:p>
          <w:p w14:paraId="0E819411" w14:textId="77777777" w:rsidR="00387FB8" w:rsidRPr="002926B4" w:rsidRDefault="00387FB8" w:rsidP="00387FB8">
            <w:pPr>
              <w:rPr>
                <w:rFonts w:cs="Arial"/>
                <w:b/>
              </w:rPr>
            </w:pPr>
          </w:p>
          <w:p w14:paraId="1C1A14F6" w14:textId="77777777" w:rsidR="00387FB8" w:rsidRPr="002926B4" w:rsidRDefault="00387FB8" w:rsidP="00387FB8">
            <w:pPr>
              <w:rPr>
                <w:rFonts w:cs="Arial"/>
              </w:rPr>
            </w:pPr>
            <w:r>
              <w:t xml:space="preserve">The abstract </w:t>
            </w:r>
            <w:proofErr w:type="gramStart"/>
            <w:r>
              <w:t>should be written</w:t>
            </w:r>
            <w:proofErr w:type="gramEnd"/>
            <w:r>
              <w:t xml:space="preserve"> in an online form using the Times New Roman or Arial font in size 11 with single spacing.</w:t>
            </w:r>
          </w:p>
          <w:p w14:paraId="2FA2F178"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191642BE"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060B24B4" w14:textId="77777777" w:rsidR="00387FB8" w:rsidRPr="002926B4"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7CDAEC36"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32E85A00" w14:textId="77777777" w:rsidR="00387FB8" w:rsidRPr="002926B4"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Avainsanat</w:t>
            </w:r>
            <w:proofErr w:type="spellEnd"/>
            <w:r>
              <w:rPr>
                <w:sz w:val="16"/>
              </w:rPr>
              <w:t xml:space="preserve"> - </w:t>
            </w:r>
            <w:proofErr w:type="spellStart"/>
            <w:r>
              <w:rPr>
                <w:sz w:val="16"/>
              </w:rPr>
              <w:t>Nyckelord</w:t>
            </w:r>
            <w:proofErr w:type="spellEnd"/>
          </w:p>
          <w:p w14:paraId="16D17750" w14:textId="77777777" w:rsidR="00387FB8" w:rsidRPr="00296EA3" w:rsidRDefault="00387FB8" w:rsidP="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06E75712"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75A4BDA3" w14:textId="77777777" w:rsidR="00387FB8" w:rsidRPr="002926B4"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rPr>
                <w:sz w:val="16"/>
              </w:rPr>
              <w:t>Keywords</w:t>
            </w:r>
          </w:p>
          <w:p w14:paraId="4C0C1751" w14:textId="77777777" w:rsidR="00387FB8" w:rsidRPr="00296EA3" w:rsidRDefault="00387FB8" w:rsidP="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70EE11C2"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7403FC71" w14:textId="77777777" w:rsidR="00387FB8" w:rsidRPr="002926B4"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Säilytyspaikka</w:t>
            </w:r>
            <w:proofErr w:type="spellEnd"/>
            <w:r>
              <w:rPr>
                <w:sz w:val="16"/>
              </w:rPr>
              <w:t xml:space="preserve"> - </w:t>
            </w:r>
            <w:proofErr w:type="spellStart"/>
            <w:r>
              <w:rPr>
                <w:sz w:val="16"/>
              </w:rPr>
              <w:t>Förvaringsställe</w:t>
            </w:r>
            <w:proofErr w:type="spellEnd"/>
            <w:r>
              <w:rPr>
                <w:sz w:val="16"/>
              </w:rPr>
              <w:t xml:space="preserve"> - Where deposited</w:t>
            </w:r>
          </w:p>
          <w:p w14:paraId="57F87003" w14:textId="77777777" w:rsidR="00387FB8" w:rsidRPr="00AC31A3" w:rsidRDefault="00C209B6" w:rsidP="00387FB8">
            <w:pPr>
              <w:tabs>
                <w:tab w:val="left" w:pos="0"/>
                <w:tab w:val="left" w:pos="890"/>
                <w:tab w:val="left" w:pos="2186"/>
                <w:tab w:val="left" w:pos="3482"/>
                <w:tab w:val="left" w:pos="4778"/>
                <w:tab w:val="left" w:pos="5040"/>
              </w:tabs>
              <w:suppressAutoHyphens/>
              <w:spacing w:line="240" w:lineRule="atLeast"/>
              <w:rPr>
                <w:spacing w:val="-2"/>
              </w:rPr>
            </w:pPr>
            <w:r>
              <w:t xml:space="preserve">Helsinki University Library – </w:t>
            </w:r>
            <w:proofErr w:type="spellStart"/>
            <w:r>
              <w:t>Helda</w:t>
            </w:r>
            <w:proofErr w:type="spellEnd"/>
            <w:r>
              <w:t>/E-thesis (theses)</w:t>
            </w:r>
          </w:p>
        </w:tc>
      </w:tr>
      <w:tr w:rsidR="00387FB8" w:rsidRPr="00C83997" w14:paraId="2D7634B2" w14:textId="77777777">
        <w:trPr>
          <w:trHeight w:hRule="exact" w:val="567"/>
        </w:trPr>
        <w:tc>
          <w:tcPr>
            <w:tcW w:w="9214" w:type="dxa"/>
            <w:gridSpan w:val="3"/>
            <w:tcBorders>
              <w:top w:val="single" w:sz="6" w:space="0" w:color="auto"/>
              <w:left w:val="single" w:sz="6" w:space="0" w:color="auto"/>
              <w:bottom w:val="single" w:sz="6" w:space="0" w:color="auto"/>
              <w:right w:val="single" w:sz="6" w:space="0" w:color="auto"/>
            </w:tcBorders>
          </w:tcPr>
          <w:p w14:paraId="782C242D" w14:textId="77777777" w:rsidR="00387FB8" w:rsidRPr="0059242A"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lang w:val="sv-SE"/>
              </w:rPr>
            </w:pPr>
            <w:proofErr w:type="spellStart"/>
            <w:r w:rsidRPr="0059242A">
              <w:rPr>
                <w:sz w:val="16"/>
                <w:lang w:val="sv-SE"/>
              </w:rPr>
              <w:t>Muita</w:t>
            </w:r>
            <w:proofErr w:type="spellEnd"/>
            <w:r w:rsidRPr="0059242A">
              <w:rPr>
                <w:sz w:val="16"/>
                <w:lang w:val="sv-SE"/>
              </w:rPr>
              <w:t xml:space="preserve"> </w:t>
            </w:r>
            <w:proofErr w:type="spellStart"/>
            <w:r w:rsidRPr="0059242A">
              <w:rPr>
                <w:sz w:val="16"/>
                <w:lang w:val="sv-SE"/>
              </w:rPr>
              <w:t>tietoja</w:t>
            </w:r>
            <w:proofErr w:type="spellEnd"/>
            <w:r w:rsidRPr="0059242A">
              <w:rPr>
                <w:sz w:val="16"/>
                <w:lang w:val="sv-SE"/>
              </w:rPr>
              <w:t xml:space="preserve"> - Övriga uppgifter - </w:t>
            </w:r>
            <w:proofErr w:type="spellStart"/>
            <w:r w:rsidRPr="0059242A">
              <w:rPr>
                <w:sz w:val="16"/>
                <w:lang w:val="sv-SE"/>
              </w:rPr>
              <w:t>Additional</w:t>
            </w:r>
            <w:proofErr w:type="spellEnd"/>
            <w:r w:rsidRPr="0059242A">
              <w:rPr>
                <w:sz w:val="16"/>
                <w:lang w:val="sv-SE"/>
              </w:rPr>
              <w:t xml:space="preserve"> information</w:t>
            </w:r>
          </w:p>
          <w:p w14:paraId="5074D758" w14:textId="77777777" w:rsidR="00387FB8" w:rsidRPr="00111789" w:rsidRDefault="00387FB8" w:rsidP="00387FB8">
            <w:pPr>
              <w:tabs>
                <w:tab w:val="left" w:pos="0"/>
                <w:tab w:val="left" w:pos="890"/>
                <w:tab w:val="left" w:pos="2186"/>
                <w:tab w:val="left" w:pos="3482"/>
                <w:tab w:val="left" w:pos="4778"/>
                <w:tab w:val="left" w:pos="5040"/>
              </w:tabs>
              <w:suppressAutoHyphens/>
              <w:spacing w:line="240" w:lineRule="atLeast"/>
              <w:rPr>
                <w:spacing w:val="-2"/>
                <w:lang w:val="sv-SE"/>
              </w:rPr>
            </w:pPr>
          </w:p>
        </w:tc>
      </w:tr>
    </w:tbl>
    <w:p w14:paraId="2AD04F75" w14:textId="77777777" w:rsidR="00387FB8" w:rsidRPr="00111789" w:rsidRDefault="00387FB8">
      <w:pPr>
        <w:pStyle w:val="Nimitiedot"/>
        <w:jc w:val="both"/>
        <w:rPr>
          <w:lang w:val="sv-SE"/>
        </w:rPr>
        <w:sectPr w:rsidR="00387FB8" w:rsidRPr="00111789">
          <w:headerReference w:type="first" r:id="rId14"/>
          <w:pgSz w:w="11906" w:h="16838"/>
          <w:pgMar w:top="1418" w:right="1418" w:bottom="1418" w:left="1985" w:header="624" w:footer="708" w:gutter="0"/>
          <w:cols w:space="709"/>
          <w:titlePg/>
          <w:docGrid w:linePitch="360"/>
        </w:sectPr>
      </w:pPr>
    </w:p>
    <w:tbl>
      <w:tblPr>
        <w:tblW w:w="9214" w:type="dxa"/>
        <w:tblInd w:w="120" w:type="dxa"/>
        <w:tblLayout w:type="fixed"/>
        <w:tblCellMar>
          <w:left w:w="120" w:type="dxa"/>
          <w:right w:w="120" w:type="dxa"/>
        </w:tblCellMar>
        <w:tblLook w:val="0000" w:firstRow="0" w:lastRow="0" w:firstColumn="0" w:lastColumn="0" w:noHBand="0" w:noVBand="0"/>
      </w:tblPr>
      <w:tblGrid>
        <w:gridCol w:w="4536"/>
        <w:gridCol w:w="2268"/>
        <w:gridCol w:w="2410"/>
      </w:tblGrid>
      <w:tr w:rsidR="00B07E20" w:rsidRPr="00DD3D41" w14:paraId="2D29FEEC" w14:textId="77777777" w:rsidTr="00043DE8">
        <w:tc>
          <w:tcPr>
            <w:tcW w:w="9214" w:type="dxa"/>
            <w:gridSpan w:val="3"/>
            <w:tcBorders>
              <w:top w:val="single" w:sz="6" w:space="0" w:color="auto"/>
              <w:left w:val="single" w:sz="6" w:space="0" w:color="auto"/>
              <w:bottom w:val="single" w:sz="6" w:space="0" w:color="auto"/>
              <w:right w:val="single" w:sz="6" w:space="0" w:color="auto"/>
            </w:tcBorders>
          </w:tcPr>
          <w:p w14:paraId="1484F73A" w14:textId="77777777" w:rsidR="00B07E20" w:rsidRPr="00111789" w:rsidRDefault="00B07E20" w:rsidP="00387FB8">
            <w:pPr>
              <w:tabs>
                <w:tab w:val="left" w:pos="0"/>
                <w:tab w:val="left" w:pos="890"/>
                <w:tab w:val="left" w:pos="2186"/>
                <w:tab w:val="left" w:pos="2880"/>
              </w:tabs>
              <w:suppressAutoHyphens/>
              <w:spacing w:before="2" w:line="240" w:lineRule="atLeast"/>
              <w:rPr>
                <w:spacing w:val="-2"/>
              </w:rPr>
            </w:pPr>
            <w:proofErr w:type="spellStart"/>
            <w:r>
              <w:rPr>
                <w:sz w:val="16"/>
              </w:rPr>
              <w:lastRenderedPageBreak/>
              <w:t>Tiedekunta</w:t>
            </w:r>
            <w:proofErr w:type="spellEnd"/>
            <w:r>
              <w:rPr>
                <w:sz w:val="16"/>
              </w:rPr>
              <w:t xml:space="preserve"> - </w:t>
            </w:r>
            <w:proofErr w:type="spellStart"/>
            <w:r>
              <w:rPr>
                <w:sz w:val="16"/>
              </w:rPr>
              <w:t>Fakultet</w:t>
            </w:r>
            <w:proofErr w:type="spellEnd"/>
            <w:r>
              <w:rPr>
                <w:sz w:val="16"/>
              </w:rPr>
              <w:t xml:space="preserve"> - Faculty</w:t>
            </w:r>
          </w:p>
          <w:p w14:paraId="4C0D16A1" w14:textId="77777777" w:rsidR="00B07E20" w:rsidRPr="008C024E" w:rsidRDefault="00B07E20">
            <w:pPr>
              <w:tabs>
                <w:tab w:val="left" w:pos="0"/>
                <w:tab w:val="left" w:pos="890"/>
                <w:tab w:val="left" w:pos="2186"/>
                <w:tab w:val="left" w:pos="3482"/>
                <w:tab w:val="left" w:pos="4778"/>
                <w:tab w:val="left" w:pos="5040"/>
              </w:tabs>
              <w:suppressAutoHyphens/>
              <w:spacing w:before="2" w:after="54" w:line="240" w:lineRule="atLeast"/>
              <w:rPr>
                <w:spacing w:val="-2"/>
              </w:rPr>
            </w:pPr>
            <w:r>
              <w:t>Faculty of Educational Sciences</w:t>
            </w:r>
          </w:p>
        </w:tc>
      </w:tr>
      <w:tr w:rsidR="00387FB8" w:rsidRPr="002926B4" w14:paraId="41784716" w14:textId="77777777">
        <w:tc>
          <w:tcPr>
            <w:tcW w:w="9214" w:type="dxa"/>
            <w:gridSpan w:val="3"/>
            <w:tcBorders>
              <w:top w:val="single" w:sz="6" w:space="0" w:color="auto"/>
              <w:left w:val="single" w:sz="6" w:space="0" w:color="auto"/>
              <w:bottom w:val="none" w:sz="6" w:space="0" w:color="auto"/>
              <w:right w:val="single" w:sz="6" w:space="0" w:color="auto"/>
            </w:tcBorders>
          </w:tcPr>
          <w:p w14:paraId="3F2574CF"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Tekijä</w:t>
            </w:r>
            <w:proofErr w:type="spellEnd"/>
            <w:r>
              <w:rPr>
                <w:sz w:val="16"/>
              </w:rPr>
              <w:t xml:space="preserve"> - </w:t>
            </w:r>
            <w:proofErr w:type="spellStart"/>
            <w:r>
              <w:rPr>
                <w:sz w:val="16"/>
              </w:rPr>
              <w:t>Författare</w:t>
            </w:r>
            <w:proofErr w:type="spellEnd"/>
            <w:r>
              <w:rPr>
                <w:sz w:val="16"/>
              </w:rPr>
              <w:t xml:space="preserve"> - Author</w:t>
            </w:r>
          </w:p>
          <w:p w14:paraId="1AFEF135"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7176960A" w14:textId="77777777">
        <w:tc>
          <w:tcPr>
            <w:tcW w:w="9214" w:type="dxa"/>
            <w:gridSpan w:val="3"/>
            <w:tcBorders>
              <w:top w:val="single" w:sz="6" w:space="0" w:color="auto"/>
              <w:left w:val="single" w:sz="6" w:space="0" w:color="auto"/>
              <w:bottom w:val="none" w:sz="6" w:space="0" w:color="auto"/>
              <w:right w:val="single" w:sz="6" w:space="0" w:color="auto"/>
            </w:tcBorders>
          </w:tcPr>
          <w:p w14:paraId="3E4BDFBF"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Työn</w:t>
            </w:r>
            <w:proofErr w:type="spellEnd"/>
            <w:r>
              <w:rPr>
                <w:sz w:val="16"/>
              </w:rPr>
              <w:t xml:space="preserve"> </w:t>
            </w:r>
            <w:proofErr w:type="spellStart"/>
            <w:r>
              <w:rPr>
                <w:sz w:val="16"/>
              </w:rPr>
              <w:t>nimi</w:t>
            </w:r>
            <w:proofErr w:type="spellEnd"/>
            <w:r>
              <w:rPr>
                <w:sz w:val="16"/>
              </w:rPr>
              <w:t xml:space="preserve"> - </w:t>
            </w:r>
            <w:proofErr w:type="spellStart"/>
            <w:r>
              <w:rPr>
                <w:sz w:val="16"/>
              </w:rPr>
              <w:t>Arbetets</w:t>
            </w:r>
            <w:proofErr w:type="spellEnd"/>
            <w:r>
              <w:rPr>
                <w:sz w:val="16"/>
              </w:rPr>
              <w:t xml:space="preserve"> </w:t>
            </w:r>
            <w:proofErr w:type="spellStart"/>
            <w:r>
              <w:rPr>
                <w:sz w:val="16"/>
              </w:rPr>
              <w:t>titel</w:t>
            </w:r>
            <w:proofErr w:type="spellEnd"/>
          </w:p>
          <w:p w14:paraId="7FD38A89"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0782095E" w14:textId="77777777">
        <w:tc>
          <w:tcPr>
            <w:tcW w:w="9214" w:type="dxa"/>
            <w:gridSpan w:val="3"/>
            <w:tcBorders>
              <w:top w:val="single" w:sz="6" w:space="0" w:color="auto"/>
              <w:left w:val="single" w:sz="6" w:space="0" w:color="auto"/>
              <w:bottom w:val="none" w:sz="6" w:space="0" w:color="auto"/>
              <w:right w:val="single" w:sz="6" w:space="0" w:color="auto"/>
            </w:tcBorders>
          </w:tcPr>
          <w:p w14:paraId="6D66E99A"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rPr>
                <w:sz w:val="16"/>
              </w:rPr>
              <w:t>Title</w:t>
            </w:r>
          </w:p>
          <w:p w14:paraId="201CAF69"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53A4B2F4" w14:textId="77777777">
        <w:tc>
          <w:tcPr>
            <w:tcW w:w="9214" w:type="dxa"/>
            <w:gridSpan w:val="3"/>
            <w:tcBorders>
              <w:top w:val="single" w:sz="6" w:space="0" w:color="auto"/>
              <w:left w:val="single" w:sz="6" w:space="0" w:color="auto"/>
              <w:bottom w:val="single" w:sz="6" w:space="0" w:color="auto"/>
              <w:right w:val="single" w:sz="6" w:space="0" w:color="auto"/>
            </w:tcBorders>
          </w:tcPr>
          <w:p w14:paraId="22AE13CC"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Oppiaine</w:t>
            </w:r>
            <w:proofErr w:type="spellEnd"/>
            <w:r>
              <w:rPr>
                <w:sz w:val="16"/>
              </w:rPr>
              <w:t xml:space="preserve"> - </w:t>
            </w:r>
            <w:proofErr w:type="spellStart"/>
            <w:r>
              <w:rPr>
                <w:sz w:val="16"/>
              </w:rPr>
              <w:t>Läroämne</w:t>
            </w:r>
            <w:proofErr w:type="spellEnd"/>
            <w:r>
              <w:rPr>
                <w:sz w:val="16"/>
              </w:rPr>
              <w:t xml:space="preserve"> - Subject</w:t>
            </w:r>
          </w:p>
          <w:p w14:paraId="0B3A38E0" w14:textId="77777777" w:rsidR="00387FB8" w:rsidRPr="008C024E"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58E8959A" w14:textId="77777777">
        <w:tc>
          <w:tcPr>
            <w:tcW w:w="4536" w:type="dxa"/>
            <w:tcBorders>
              <w:top w:val="single" w:sz="6" w:space="0" w:color="auto"/>
              <w:left w:val="single" w:sz="6" w:space="0" w:color="auto"/>
              <w:bottom w:val="single" w:sz="6" w:space="0" w:color="auto"/>
              <w:right w:val="none" w:sz="6" w:space="0" w:color="auto"/>
            </w:tcBorders>
          </w:tcPr>
          <w:p w14:paraId="707222B7" w14:textId="450DEF55" w:rsidR="00387FB8" w:rsidRPr="00111789"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Työn</w:t>
            </w:r>
            <w:proofErr w:type="spellEnd"/>
            <w:r>
              <w:rPr>
                <w:sz w:val="16"/>
              </w:rPr>
              <w:t xml:space="preserve"> </w:t>
            </w:r>
            <w:proofErr w:type="spellStart"/>
            <w:r>
              <w:rPr>
                <w:sz w:val="16"/>
              </w:rPr>
              <w:t>laji</w:t>
            </w:r>
            <w:proofErr w:type="spellEnd"/>
            <w:r>
              <w:rPr>
                <w:sz w:val="16"/>
              </w:rPr>
              <w:t xml:space="preserve">/ </w:t>
            </w:r>
            <w:proofErr w:type="spellStart"/>
            <w:r>
              <w:rPr>
                <w:sz w:val="16"/>
              </w:rPr>
              <w:t>Ohjaaja</w:t>
            </w:r>
            <w:proofErr w:type="spellEnd"/>
            <w:r>
              <w:rPr>
                <w:sz w:val="16"/>
              </w:rPr>
              <w:t xml:space="preserve"> - </w:t>
            </w:r>
            <w:proofErr w:type="spellStart"/>
            <w:r>
              <w:rPr>
                <w:sz w:val="16"/>
              </w:rPr>
              <w:t>Arbetets</w:t>
            </w:r>
            <w:proofErr w:type="spellEnd"/>
            <w:r>
              <w:rPr>
                <w:sz w:val="16"/>
              </w:rPr>
              <w:t xml:space="preserve"> art/</w:t>
            </w:r>
            <w:proofErr w:type="spellStart"/>
            <w:r>
              <w:rPr>
                <w:sz w:val="16"/>
              </w:rPr>
              <w:t>Handledare</w:t>
            </w:r>
            <w:proofErr w:type="spellEnd"/>
            <w:r>
              <w:rPr>
                <w:sz w:val="16"/>
              </w:rPr>
              <w:t xml:space="preserve"> - Level/</w:t>
            </w:r>
            <w:r w:rsidR="008C7BD1">
              <w:rPr>
                <w:sz w:val="16"/>
              </w:rPr>
              <w:t>Supervisor</w:t>
            </w:r>
          </w:p>
          <w:p w14:paraId="65AAABC8" w14:textId="77777777" w:rsidR="00387FB8" w:rsidRPr="008C024E" w:rsidRDefault="00387FB8" w:rsidP="008C5005">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t>Master’s Thesis / Supervisor’s Name</w:t>
            </w:r>
          </w:p>
        </w:tc>
        <w:tc>
          <w:tcPr>
            <w:tcW w:w="2268" w:type="dxa"/>
            <w:tcBorders>
              <w:top w:val="single" w:sz="6" w:space="0" w:color="auto"/>
              <w:left w:val="single" w:sz="6" w:space="0" w:color="auto"/>
              <w:bottom w:val="single" w:sz="6" w:space="0" w:color="auto"/>
              <w:right w:val="none" w:sz="6" w:space="0" w:color="auto"/>
            </w:tcBorders>
          </w:tcPr>
          <w:p w14:paraId="5F8D07AC" w14:textId="77777777" w:rsidR="00387FB8" w:rsidRPr="002926B4"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rPr>
                <w:spacing w:val="-2"/>
                <w:sz w:val="16"/>
                <w:szCs w:val="16"/>
              </w:rPr>
            </w:pPr>
            <w:proofErr w:type="spellStart"/>
            <w:r>
              <w:rPr>
                <w:sz w:val="16"/>
              </w:rPr>
              <w:t>Aika</w:t>
            </w:r>
            <w:proofErr w:type="spellEnd"/>
            <w:r>
              <w:rPr>
                <w:sz w:val="16"/>
              </w:rPr>
              <w:t xml:space="preserve"> - Datum - Month and year</w:t>
            </w:r>
          </w:p>
          <w:p w14:paraId="406C4087" w14:textId="77777777" w:rsidR="00387FB8" w:rsidRPr="00296EA3"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tc>
        <w:tc>
          <w:tcPr>
            <w:tcW w:w="2410" w:type="dxa"/>
            <w:tcBorders>
              <w:top w:val="single" w:sz="6" w:space="0" w:color="auto"/>
              <w:left w:val="single" w:sz="6" w:space="0" w:color="auto"/>
              <w:bottom w:val="single" w:sz="6" w:space="0" w:color="auto"/>
              <w:right w:val="single" w:sz="6" w:space="0" w:color="auto"/>
            </w:tcBorders>
          </w:tcPr>
          <w:p w14:paraId="13F45C3A" w14:textId="77777777" w:rsidR="00387FB8" w:rsidRPr="00111789"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rPr>
                <w:spacing w:val="-2"/>
                <w:sz w:val="16"/>
                <w:szCs w:val="16"/>
              </w:rPr>
            </w:pPr>
            <w:proofErr w:type="spellStart"/>
            <w:r>
              <w:rPr>
                <w:sz w:val="16"/>
              </w:rPr>
              <w:t>Sivumäärä</w:t>
            </w:r>
            <w:proofErr w:type="spellEnd"/>
            <w:r>
              <w:rPr>
                <w:sz w:val="16"/>
              </w:rPr>
              <w:t xml:space="preserve"> - </w:t>
            </w:r>
            <w:proofErr w:type="spellStart"/>
            <w:r>
              <w:rPr>
                <w:sz w:val="16"/>
              </w:rPr>
              <w:t>Sidoantal</w:t>
            </w:r>
            <w:proofErr w:type="spellEnd"/>
            <w:r>
              <w:rPr>
                <w:sz w:val="16"/>
              </w:rPr>
              <w:t xml:space="preserve"> - Number of pages</w:t>
            </w:r>
          </w:p>
          <w:p w14:paraId="2082E71A" w14:textId="77777777" w:rsidR="00387FB8" w:rsidRPr="008C024E"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t>X pages + x pages of appendices</w:t>
            </w:r>
          </w:p>
        </w:tc>
      </w:tr>
      <w:tr w:rsidR="00387FB8" w:rsidRPr="002926B4" w14:paraId="64196530" w14:textId="77777777">
        <w:trPr>
          <w:trHeight w:hRule="exact" w:val="7715"/>
        </w:trPr>
        <w:tc>
          <w:tcPr>
            <w:tcW w:w="9214" w:type="dxa"/>
            <w:gridSpan w:val="3"/>
            <w:tcBorders>
              <w:top w:val="single" w:sz="6" w:space="0" w:color="auto"/>
              <w:left w:val="single" w:sz="6" w:space="0" w:color="auto"/>
              <w:bottom w:val="none" w:sz="6" w:space="0" w:color="auto"/>
              <w:right w:val="single" w:sz="6" w:space="0" w:color="auto"/>
            </w:tcBorders>
          </w:tcPr>
          <w:p w14:paraId="6DC027E2"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Tiivistelmä</w:t>
            </w:r>
            <w:proofErr w:type="spellEnd"/>
            <w:r>
              <w:rPr>
                <w:sz w:val="16"/>
              </w:rPr>
              <w:t xml:space="preserve"> - </w:t>
            </w:r>
            <w:proofErr w:type="spellStart"/>
            <w:r>
              <w:rPr>
                <w:sz w:val="16"/>
              </w:rPr>
              <w:t>Referat</w:t>
            </w:r>
            <w:proofErr w:type="spellEnd"/>
            <w:r>
              <w:rPr>
                <w:sz w:val="16"/>
              </w:rPr>
              <w:t xml:space="preserve"> - Abstract</w:t>
            </w:r>
          </w:p>
          <w:p w14:paraId="7FC6FB5D" w14:textId="77777777" w:rsidR="00387FB8" w:rsidRPr="00296EA3"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0FA61F24" w14:textId="77777777" w:rsidR="00387FB8" w:rsidRPr="008C024E"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73056165" w14:textId="77777777" w:rsidR="00387FB8" w:rsidRPr="008C024E"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30765E2C" w14:textId="77777777" w:rsidR="00387FB8" w:rsidRPr="008C024E"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
          <w:p w14:paraId="480788D6" w14:textId="0B5C306A" w:rsidR="00387FB8" w:rsidRPr="002926B4" w:rsidRDefault="00C83997">
            <w:pPr>
              <w:tabs>
                <w:tab w:val="left" w:pos="0"/>
                <w:tab w:val="left" w:pos="890"/>
                <w:tab w:val="left" w:pos="2186"/>
                <w:tab w:val="left" w:pos="3482"/>
                <w:tab w:val="left" w:pos="4778"/>
                <w:tab w:val="left" w:pos="5040"/>
              </w:tabs>
              <w:suppressAutoHyphens/>
              <w:spacing w:line="240" w:lineRule="atLeast"/>
              <w:rPr>
                <w:spacing w:val="-2"/>
              </w:rPr>
            </w:pPr>
            <w:r>
              <w:rPr>
                <w:spacing w:val="-2"/>
              </w:rPr>
              <w:t>You can include a summary in Finnish/Swedish or other language relevant to your research audience</w:t>
            </w:r>
            <w:bookmarkStart w:id="0" w:name="_GoBack"/>
            <w:bookmarkEnd w:id="0"/>
          </w:p>
        </w:tc>
      </w:tr>
      <w:tr w:rsidR="00387FB8" w:rsidRPr="002926B4" w14:paraId="7AD4E528"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3D4BCE69"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Avainsanat</w:t>
            </w:r>
            <w:proofErr w:type="spellEnd"/>
            <w:r>
              <w:rPr>
                <w:sz w:val="16"/>
              </w:rPr>
              <w:t xml:space="preserve"> - </w:t>
            </w:r>
            <w:proofErr w:type="spellStart"/>
            <w:r>
              <w:rPr>
                <w:sz w:val="16"/>
              </w:rPr>
              <w:t>Nyckelord</w:t>
            </w:r>
            <w:proofErr w:type="spellEnd"/>
          </w:p>
          <w:p w14:paraId="203A622C"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2926B4" w14:paraId="2AB065D6"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5468320E" w14:textId="77777777" w:rsidR="00387FB8" w:rsidRPr="002926B4"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r>
              <w:rPr>
                <w:sz w:val="16"/>
              </w:rPr>
              <w:t>Keywords</w:t>
            </w:r>
          </w:p>
          <w:p w14:paraId="3C552D1C" w14:textId="77777777" w:rsidR="00387FB8" w:rsidRPr="00296EA3" w:rsidRDefault="00387FB8">
            <w:pPr>
              <w:tabs>
                <w:tab w:val="left" w:pos="0"/>
                <w:tab w:val="left" w:pos="890"/>
                <w:tab w:val="left" w:pos="2186"/>
                <w:tab w:val="left" w:pos="3482"/>
                <w:tab w:val="left" w:pos="4778"/>
                <w:tab w:val="left" w:pos="5040"/>
              </w:tabs>
              <w:suppressAutoHyphens/>
              <w:spacing w:line="240" w:lineRule="atLeast"/>
              <w:rPr>
                <w:spacing w:val="-2"/>
              </w:rPr>
            </w:pPr>
          </w:p>
        </w:tc>
      </w:tr>
      <w:tr w:rsidR="00387FB8" w:rsidRPr="00DD3D41" w14:paraId="0449FEE5" w14:textId="77777777">
        <w:trPr>
          <w:trHeight w:hRule="exact" w:val="567"/>
        </w:trPr>
        <w:tc>
          <w:tcPr>
            <w:tcW w:w="9214" w:type="dxa"/>
            <w:gridSpan w:val="3"/>
            <w:tcBorders>
              <w:top w:val="single" w:sz="6" w:space="0" w:color="auto"/>
              <w:left w:val="single" w:sz="6" w:space="0" w:color="auto"/>
              <w:bottom w:val="none" w:sz="6" w:space="0" w:color="auto"/>
              <w:right w:val="single" w:sz="6" w:space="0" w:color="auto"/>
            </w:tcBorders>
          </w:tcPr>
          <w:p w14:paraId="4C3F9457" w14:textId="77777777" w:rsidR="00387FB8" w:rsidRPr="00111789" w:rsidRDefault="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rPr>
            </w:pPr>
            <w:proofErr w:type="spellStart"/>
            <w:r>
              <w:rPr>
                <w:sz w:val="16"/>
              </w:rPr>
              <w:t>Säilytyspaikka</w:t>
            </w:r>
            <w:proofErr w:type="spellEnd"/>
            <w:r>
              <w:rPr>
                <w:sz w:val="16"/>
              </w:rPr>
              <w:t xml:space="preserve"> - </w:t>
            </w:r>
            <w:proofErr w:type="spellStart"/>
            <w:r>
              <w:rPr>
                <w:sz w:val="16"/>
              </w:rPr>
              <w:t>Förvaringsställe</w:t>
            </w:r>
            <w:proofErr w:type="spellEnd"/>
            <w:r>
              <w:rPr>
                <w:sz w:val="16"/>
              </w:rPr>
              <w:t xml:space="preserve"> - Where deposited</w:t>
            </w:r>
          </w:p>
          <w:p w14:paraId="3E2AA007" w14:textId="77777777" w:rsidR="00387FB8" w:rsidRPr="00FF2A9A" w:rsidRDefault="004003BF" w:rsidP="00387FB8">
            <w:pPr>
              <w:tabs>
                <w:tab w:val="left" w:pos="0"/>
                <w:tab w:val="left" w:pos="890"/>
                <w:tab w:val="left" w:pos="2186"/>
                <w:tab w:val="left" w:pos="3482"/>
                <w:tab w:val="left" w:pos="4778"/>
                <w:tab w:val="left" w:pos="5040"/>
              </w:tabs>
              <w:suppressAutoHyphens/>
              <w:spacing w:line="240" w:lineRule="atLeast"/>
              <w:rPr>
                <w:spacing w:val="-2"/>
                <w:szCs w:val="22"/>
              </w:rPr>
            </w:pPr>
            <w:r>
              <w:t xml:space="preserve">Helsinki University Library – </w:t>
            </w:r>
            <w:proofErr w:type="spellStart"/>
            <w:r>
              <w:t>Helda</w:t>
            </w:r>
            <w:proofErr w:type="spellEnd"/>
            <w:r>
              <w:t>/E-thesis (theses)</w:t>
            </w:r>
          </w:p>
        </w:tc>
      </w:tr>
      <w:tr w:rsidR="00387FB8" w:rsidRPr="00C83997" w14:paraId="5192973D" w14:textId="77777777">
        <w:trPr>
          <w:trHeight w:hRule="exact" w:val="567"/>
        </w:trPr>
        <w:tc>
          <w:tcPr>
            <w:tcW w:w="9214" w:type="dxa"/>
            <w:gridSpan w:val="3"/>
            <w:tcBorders>
              <w:top w:val="single" w:sz="6" w:space="0" w:color="auto"/>
              <w:left w:val="single" w:sz="6" w:space="0" w:color="auto"/>
              <w:bottom w:val="single" w:sz="6" w:space="0" w:color="auto"/>
              <w:right w:val="single" w:sz="6" w:space="0" w:color="auto"/>
            </w:tcBorders>
          </w:tcPr>
          <w:p w14:paraId="25C43C35" w14:textId="77777777" w:rsidR="00387FB8" w:rsidRPr="0059242A" w:rsidRDefault="00387FB8" w:rsidP="00387FB8">
            <w:pPr>
              <w:tabs>
                <w:tab w:val="left" w:pos="0"/>
                <w:tab w:val="left" w:pos="890"/>
                <w:tab w:val="left" w:pos="2186"/>
                <w:tab w:val="left" w:pos="3482"/>
                <w:tab w:val="left" w:pos="4778"/>
                <w:tab w:val="left" w:pos="6074"/>
                <w:tab w:val="left" w:pos="7370"/>
                <w:tab w:val="left" w:pos="8666"/>
                <w:tab w:val="left" w:pos="9360"/>
              </w:tabs>
              <w:suppressAutoHyphens/>
              <w:spacing w:line="240" w:lineRule="atLeast"/>
              <w:rPr>
                <w:spacing w:val="-2"/>
                <w:lang w:val="sv-SE"/>
              </w:rPr>
            </w:pPr>
            <w:proofErr w:type="spellStart"/>
            <w:r w:rsidRPr="0059242A">
              <w:rPr>
                <w:sz w:val="16"/>
                <w:lang w:val="sv-SE"/>
              </w:rPr>
              <w:t>Muita</w:t>
            </w:r>
            <w:proofErr w:type="spellEnd"/>
            <w:r w:rsidRPr="0059242A">
              <w:rPr>
                <w:sz w:val="16"/>
                <w:lang w:val="sv-SE"/>
              </w:rPr>
              <w:t xml:space="preserve"> </w:t>
            </w:r>
            <w:proofErr w:type="spellStart"/>
            <w:r w:rsidRPr="0059242A">
              <w:rPr>
                <w:sz w:val="16"/>
                <w:lang w:val="sv-SE"/>
              </w:rPr>
              <w:t>tietoja</w:t>
            </w:r>
            <w:proofErr w:type="spellEnd"/>
            <w:r w:rsidRPr="0059242A">
              <w:rPr>
                <w:sz w:val="16"/>
                <w:lang w:val="sv-SE"/>
              </w:rPr>
              <w:t xml:space="preserve"> - Övriga uppgifter - </w:t>
            </w:r>
            <w:proofErr w:type="spellStart"/>
            <w:r w:rsidRPr="0059242A">
              <w:rPr>
                <w:sz w:val="16"/>
                <w:lang w:val="sv-SE"/>
              </w:rPr>
              <w:t>Additional</w:t>
            </w:r>
            <w:proofErr w:type="spellEnd"/>
            <w:r w:rsidRPr="0059242A">
              <w:rPr>
                <w:sz w:val="16"/>
                <w:lang w:val="sv-SE"/>
              </w:rPr>
              <w:t xml:space="preserve"> information</w:t>
            </w:r>
          </w:p>
          <w:p w14:paraId="74468CC0" w14:textId="77777777" w:rsidR="00387FB8" w:rsidRPr="00111789" w:rsidRDefault="00387FB8" w:rsidP="00387FB8">
            <w:pPr>
              <w:tabs>
                <w:tab w:val="left" w:pos="0"/>
                <w:tab w:val="left" w:pos="890"/>
                <w:tab w:val="left" w:pos="2186"/>
                <w:tab w:val="left" w:pos="3482"/>
                <w:tab w:val="left" w:pos="4778"/>
                <w:tab w:val="left" w:pos="5040"/>
              </w:tabs>
              <w:suppressAutoHyphens/>
              <w:spacing w:line="240" w:lineRule="atLeast"/>
              <w:rPr>
                <w:spacing w:val="-2"/>
                <w:lang w:val="sv-SE"/>
              </w:rPr>
            </w:pPr>
          </w:p>
        </w:tc>
      </w:tr>
    </w:tbl>
    <w:p w14:paraId="7FC0D1CD" w14:textId="77777777" w:rsidR="00387FB8" w:rsidRPr="00111789" w:rsidRDefault="00387FB8">
      <w:pPr>
        <w:pStyle w:val="Sisllys"/>
        <w:rPr>
          <w:lang w:val="sv-SE"/>
        </w:rPr>
        <w:sectPr w:rsidR="00387FB8" w:rsidRPr="00111789">
          <w:headerReference w:type="default" r:id="rId15"/>
          <w:pgSz w:w="11906" w:h="16838"/>
          <w:pgMar w:top="1418" w:right="1418" w:bottom="1418" w:left="1985" w:header="624" w:footer="708" w:gutter="0"/>
          <w:cols w:space="708"/>
          <w:noEndnote/>
        </w:sectPr>
      </w:pPr>
    </w:p>
    <w:p w14:paraId="233DB317" w14:textId="77777777" w:rsidR="00387FB8" w:rsidRPr="00111789" w:rsidRDefault="00387FB8">
      <w:pPr>
        <w:pStyle w:val="Sisllys"/>
        <w:rPr>
          <w:lang w:val="sv-SE"/>
        </w:rPr>
      </w:pPr>
    </w:p>
    <w:p w14:paraId="110C3886" w14:textId="77777777" w:rsidR="00387FB8" w:rsidRPr="002926B4" w:rsidRDefault="00387FB8">
      <w:pPr>
        <w:pStyle w:val="Sisllys"/>
      </w:pPr>
      <w:r>
        <w:rPr>
          <w:caps w:val="0"/>
        </w:rPr>
        <w:t>Table of contents</w:t>
      </w:r>
    </w:p>
    <w:p w14:paraId="1CE124E1" w14:textId="77777777" w:rsidR="00387FB8" w:rsidRPr="002926B4" w:rsidRDefault="00387FB8"/>
    <w:p w14:paraId="42B92A51" w14:textId="56D38667" w:rsidR="00E125E8" w:rsidRPr="00E125E8" w:rsidRDefault="0099651D">
      <w:pPr>
        <w:pStyle w:val="TOC1"/>
        <w:rPr>
          <w:rFonts w:asciiTheme="minorHAnsi" w:eastAsiaTheme="minorEastAsia" w:hAnsiTheme="minorHAnsi" w:cstheme="minorBidi"/>
          <w:caps w:val="0"/>
          <w:noProof/>
          <w:kern w:val="0"/>
          <w:szCs w:val="22"/>
          <w:lang w:eastAsia="fi-FI"/>
        </w:rPr>
      </w:pPr>
      <w:r>
        <w:fldChar w:fldCharType="begin"/>
      </w:r>
      <w:r>
        <w:instrText xml:space="preserve"> TOC \o "1-3" </w:instrText>
      </w:r>
      <w:r>
        <w:fldChar w:fldCharType="separate"/>
      </w:r>
      <w:r w:rsidR="00E125E8">
        <w:rPr>
          <w:noProof/>
        </w:rPr>
        <w:t>1</w:t>
      </w:r>
      <w:r w:rsidR="00E125E8" w:rsidRPr="00E125E8">
        <w:rPr>
          <w:rFonts w:asciiTheme="minorHAnsi" w:eastAsiaTheme="minorEastAsia" w:hAnsiTheme="minorHAnsi" w:cstheme="minorBidi"/>
          <w:caps w:val="0"/>
          <w:noProof/>
          <w:kern w:val="0"/>
          <w:szCs w:val="22"/>
          <w:lang w:eastAsia="fi-FI"/>
        </w:rPr>
        <w:tab/>
      </w:r>
      <w:r w:rsidR="00E125E8">
        <w:rPr>
          <w:noProof/>
        </w:rPr>
        <w:t>Introduction</w:t>
      </w:r>
      <w:r w:rsidR="00E125E8">
        <w:rPr>
          <w:noProof/>
        </w:rPr>
        <w:tab/>
      </w:r>
      <w:r w:rsidR="00E125E8">
        <w:rPr>
          <w:noProof/>
        </w:rPr>
        <w:fldChar w:fldCharType="begin"/>
      </w:r>
      <w:r w:rsidR="00E125E8">
        <w:rPr>
          <w:noProof/>
        </w:rPr>
        <w:instrText xml:space="preserve"> PAGEREF _Toc61874701 \h </w:instrText>
      </w:r>
      <w:r w:rsidR="00E125E8">
        <w:rPr>
          <w:noProof/>
        </w:rPr>
      </w:r>
      <w:r w:rsidR="00E125E8">
        <w:rPr>
          <w:noProof/>
        </w:rPr>
        <w:fldChar w:fldCharType="separate"/>
      </w:r>
      <w:r w:rsidR="00E125E8">
        <w:rPr>
          <w:noProof/>
        </w:rPr>
        <w:t>1</w:t>
      </w:r>
      <w:r w:rsidR="00E125E8">
        <w:rPr>
          <w:noProof/>
        </w:rPr>
        <w:fldChar w:fldCharType="end"/>
      </w:r>
    </w:p>
    <w:p w14:paraId="54994F56" w14:textId="71BA4B07" w:rsidR="00E125E8" w:rsidRPr="00E125E8" w:rsidRDefault="00E125E8">
      <w:pPr>
        <w:pStyle w:val="TOC1"/>
        <w:rPr>
          <w:rFonts w:asciiTheme="minorHAnsi" w:eastAsiaTheme="minorEastAsia" w:hAnsiTheme="minorHAnsi" w:cstheme="minorBidi"/>
          <w:caps w:val="0"/>
          <w:noProof/>
          <w:kern w:val="0"/>
          <w:szCs w:val="22"/>
          <w:lang w:eastAsia="fi-FI"/>
        </w:rPr>
      </w:pPr>
      <w:r>
        <w:rPr>
          <w:noProof/>
        </w:rPr>
        <w:t>2</w:t>
      </w:r>
      <w:r w:rsidRPr="00E125E8">
        <w:rPr>
          <w:rFonts w:asciiTheme="minorHAnsi" w:eastAsiaTheme="minorEastAsia" w:hAnsiTheme="minorHAnsi" w:cstheme="minorBidi"/>
          <w:caps w:val="0"/>
          <w:noProof/>
          <w:kern w:val="0"/>
          <w:szCs w:val="22"/>
          <w:lang w:eastAsia="fi-FI"/>
        </w:rPr>
        <w:tab/>
      </w:r>
      <w:r>
        <w:rPr>
          <w:noProof/>
        </w:rPr>
        <w:t>Theoretical background</w:t>
      </w:r>
      <w:r>
        <w:rPr>
          <w:noProof/>
        </w:rPr>
        <w:tab/>
      </w:r>
      <w:r>
        <w:rPr>
          <w:noProof/>
        </w:rPr>
        <w:fldChar w:fldCharType="begin"/>
      </w:r>
      <w:r>
        <w:rPr>
          <w:noProof/>
        </w:rPr>
        <w:instrText xml:space="preserve"> PAGEREF _Toc61874702 \h </w:instrText>
      </w:r>
      <w:r>
        <w:rPr>
          <w:noProof/>
        </w:rPr>
      </w:r>
      <w:r>
        <w:rPr>
          <w:noProof/>
        </w:rPr>
        <w:fldChar w:fldCharType="separate"/>
      </w:r>
      <w:r>
        <w:rPr>
          <w:noProof/>
        </w:rPr>
        <w:t>3</w:t>
      </w:r>
      <w:r>
        <w:rPr>
          <w:noProof/>
        </w:rPr>
        <w:fldChar w:fldCharType="end"/>
      </w:r>
    </w:p>
    <w:p w14:paraId="1885799A" w14:textId="710C8E09" w:rsidR="00E125E8" w:rsidRPr="00E125E8" w:rsidRDefault="00E125E8">
      <w:pPr>
        <w:pStyle w:val="TOC2"/>
        <w:tabs>
          <w:tab w:val="left" w:pos="1554"/>
        </w:tabs>
        <w:rPr>
          <w:rFonts w:asciiTheme="minorHAnsi" w:eastAsiaTheme="minorEastAsia" w:hAnsiTheme="minorHAnsi" w:cstheme="minorBidi"/>
          <w:noProof/>
          <w:kern w:val="0"/>
          <w:szCs w:val="22"/>
          <w:lang w:eastAsia="fi-FI"/>
        </w:rPr>
      </w:pPr>
      <w:r>
        <w:rPr>
          <w:noProof/>
        </w:rPr>
        <w:t>2.1</w:t>
      </w:r>
      <w:r w:rsidRPr="00E125E8">
        <w:rPr>
          <w:rFonts w:asciiTheme="minorHAnsi" w:eastAsiaTheme="minorEastAsia" w:hAnsiTheme="minorHAnsi" w:cstheme="minorBidi"/>
          <w:noProof/>
          <w:kern w:val="0"/>
          <w:szCs w:val="22"/>
          <w:lang w:eastAsia="fi-FI"/>
        </w:rPr>
        <w:tab/>
      </w:r>
      <w:r>
        <w:rPr>
          <w:noProof/>
        </w:rPr>
        <w:t>Second-level subsection</w:t>
      </w:r>
      <w:r>
        <w:rPr>
          <w:noProof/>
        </w:rPr>
        <w:tab/>
      </w:r>
      <w:r>
        <w:rPr>
          <w:noProof/>
        </w:rPr>
        <w:fldChar w:fldCharType="begin"/>
      </w:r>
      <w:r>
        <w:rPr>
          <w:noProof/>
        </w:rPr>
        <w:instrText xml:space="preserve"> PAGEREF _Toc61874703 \h </w:instrText>
      </w:r>
      <w:r>
        <w:rPr>
          <w:noProof/>
        </w:rPr>
      </w:r>
      <w:r>
        <w:rPr>
          <w:noProof/>
        </w:rPr>
        <w:fldChar w:fldCharType="separate"/>
      </w:r>
      <w:r>
        <w:rPr>
          <w:noProof/>
        </w:rPr>
        <w:t>3</w:t>
      </w:r>
      <w:r>
        <w:rPr>
          <w:noProof/>
        </w:rPr>
        <w:fldChar w:fldCharType="end"/>
      </w:r>
    </w:p>
    <w:p w14:paraId="5396B6E0" w14:textId="7252456E" w:rsidR="00E125E8" w:rsidRPr="00E125E8" w:rsidRDefault="00E125E8">
      <w:pPr>
        <w:pStyle w:val="TOC3"/>
        <w:tabs>
          <w:tab w:val="left" w:pos="1680"/>
        </w:tabs>
        <w:rPr>
          <w:rFonts w:asciiTheme="minorHAnsi" w:eastAsiaTheme="minorEastAsia" w:hAnsiTheme="minorHAnsi" w:cstheme="minorBidi"/>
          <w:noProof/>
          <w:kern w:val="0"/>
          <w:szCs w:val="22"/>
          <w:lang w:eastAsia="fi-FI"/>
        </w:rPr>
      </w:pPr>
      <w:r>
        <w:rPr>
          <w:noProof/>
        </w:rPr>
        <w:t>2.1.1</w:t>
      </w:r>
      <w:r w:rsidRPr="00E125E8">
        <w:rPr>
          <w:rFonts w:asciiTheme="minorHAnsi" w:eastAsiaTheme="minorEastAsia" w:hAnsiTheme="minorHAnsi" w:cstheme="minorBidi"/>
          <w:noProof/>
          <w:kern w:val="0"/>
          <w:szCs w:val="22"/>
          <w:lang w:eastAsia="fi-FI"/>
        </w:rPr>
        <w:tab/>
      </w:r>
      <w:r>
        <w:rPr>
          <w:noProof/>
        </w:rPr>
        <w:t>Third-level subsection</w:t>
      </w:r>
      <w:r>
        <w:rPr>
          <w:noProof/>
        </w:rPr>
        <w:tab/>
      </w:r>
      <w:r>
        <w:rPr>
          <w:noProof/>
        </w:rPr>
        <w:fldChar w:fldCharType="begin"/>
      </w:r>
      <w:r>
        <w:rPr>
          <w:noProof/>
        </w:rPr>
        <w:instrText xml:space="preserve"> PAGEREF _Toc61874704 \h </w:instrText>
      </w:r>
      <w:r>
        <w:rPr>
          <w:noProof/>
        </w:rPr>
      </w:r>
      <w:r>
        <w:rPr>
          <w:noProof/>
        </w:rPr>
        <w:fldChar w:fldCharType="separate"/>
      </w:r>
      <w:r>
        <w:rPr>
          <w:noProof/>
        </w:rPr>
        <w:t>4</w:t>
      </w:r>
      <w:r>
        <w:rPr>
          <w:noProof/>
        </w:rPr>
        <w:fldChar w:fldCharType="end"/>
      </w:r>
    </w:p>
    <w:p w14:paraId="57F2967A" w14:textId="520FA421" w:rsidR="00E125E8" w:rsidRPr="00E125E8" w:rsidRDefault="00E125E8">
      <w:pPr>
        <w:pStyle w:val="TOC3"/>
        <w:tabs>
          <w:tab w:val="left" w:pos="1680"/>
        </w:tabs>
        <w:rPr>
          <w:rFonts w:asciiTheme="minorHAnsi" w:eastAsiaTheme="minorEastAsia" w:hAnsiTheme="minorHAnsi" w:cstheme="minorBidi"/>
          <w:noProof/>
          <w:kern w:val="0"/>
          <w:szCs w:val="22"/>
          <w:lang w:eastAsia="fi-FI"/>
        </w:rPr>
      </w:pPr>
      <w:r>
        <w:rPr>
          <w:noProof/>
        </w:rPr>
        <w:t>2.1.2</w:t>
      </w:r>
      <w:r w:rsidRPr="00E125E8">
        <w:rPr>
          <w:rFonts w:asciiTheme="minorHAnsi" w:eastAsiaTheme="minorEastAsia" w:hAnsiTheme="minorHAnsi" w:cstheme="minorBidi"/>
          <w:noProof/>
          <w:kern w:val="0"/>
          <w:szCs w:val="22"/>
          <w:lang w:eastAsia="fi-FI"/>
        </w:rPr>
        <w:tab/>
      </w:r>
      <w:r>
        <w:rPr>
          <w:noProof/>
        </w:rPr>
        <w:t>Third-level subsection</w:t>
      </w:r>
      <w:r>
        <w:rPr>
          <w:noProof/>
        </w:rPr>
        <w:tab/>
      </w:r>
      <w:r>
        <w:rPr>
          <w:noProof/>
        </w:rPr>
        <w:fldChar w:fldCharType="begin"/>
      </w:r>
      <w:r>
        <w:rPr>
          <w:noProof/>
        </w:rPr>
        <w:instrText xml:space="preserve"> PAGEREF _Toc61874705 \h </w:instrText>
      </w:r>
      <w:r>
        <w:rPr>
          <w:noProof/>
        </w:rPr>
      </w:r>
      <w:r>
        <w:rPr>
          <w:noProof/>
        </w:rPr>
        <w:fldChar w:fldCharType="separate"/>
      </w:r>
      <w:r>
        <w:rPr>
          <w:noProof/>
        </w:rPr>
        <w:t>4</w:t>
      </w:r>
      <w:r>
        <w:rPr>
          <w:noProof/>
        </w:rPr>
        <w:fldChar w:fldCharType="end"/>
      </w:r>
    </w:p>
    <w:p w14:paraId="10839DC4" w14:textId="6FE34E53" w:rsidR="00E125E8" w:rsidRPr="00E125E8" w:rsidRDefault="00E125E8">
      <w:pPr>
        <w:pStyle w:val="TOC2"/>
        <w:tabs>
          <w:tab w:val="left" w:pos="1554"/>
        </w:tabs>
        <w:rPr>
          <w:rFonts w:asciiTheme="minorHAnsi" w:eastAsiaTheme="minorEastAsia" w:hAnsiTheme="minorHAnsi" w:cstheme="minorBidi"/>
          <w:noProof/>
          <w:kern w:val="0"/>
          <w:szCs w:val="22"/>
          <w:lang w:eastAsia="fi-FI"/>
        </w:rPr>
      </w:pPr>
      <w:r>
        <w:rPr>
          <w:noProof/>
        </w:rPr>
        <w:t>2.2</w:t>
      </w:r>
      <w:r w:rsidRPr="00E125E8">
        <w:rPr>
          <w:rFonts w:asciiTheme="minorHAnsi" w:eastAsiaTheme="minorEastAsia" w:hAnsiTheme="minorHAnsi" w:cstheme="minorBidi"/>
          <w:noProof/>
          <w:kern w:val="0"/>
          <w:szCs w:val="22"/>
          <w:lang w:eastAsia="fi-FI"/>
        </w:rPr>
        <w:tab/>
      </w:r>
      <w:r>
        <w:rPr>
          <w:noProof/>
        </w:rPr>
        <w:t>Second-level subsection</w:t>
      </w:r>
      <w:r>
        <w:rPr>
          <w:noProof/>
        </w:rPr>
        <w:tab/>
      </w:r>
      <w:r>
        <w:rPr>
          <w:noProof/>
        </w:rPr>
        <w:fldChar w:fldCharType="begin"/>
      </w:r>
      <w:r>
        <w:rPr>
          <w:noProof/>
        </w:rPr>
        <w:instrText xml:space="preserve"> PAGEREF _Toc61874706 \h </w:instrText>
      </w:r>
      <w:r>
        <w:rPr>
          <w:noProof/>
        </w:rPr>
      </w:r>
      <w:r>
        <w:rPr>
          <w:noProof/>
        </w:rPr>
        <w:fldChar w:fldCharType="separate"/>
      </w:r>
      <w:r>
        <w:rPr>
          <w:noProof/>
        </w:rPr>
        <w:t>4</w:t>
      </w:r>
      <w:r>
        <w:rPr>
          <w:noProof/>
        </w:rPr>
        <w:fldChar w:fldCharType="end"/>
      </w:r>
    </w:p>
    <w:p w14:paraId="24481AB5" w14:textId="37ADA61B" w:rsidR="00E125E8" w:rsidRPr="00E125E8" w:rsidRDefault="00E125E8">
      <w:pPr>
        <w:pStyle w:val="TOC1"/>
        <w:rPr>
          <w:rFonts w:asciiTheme="minorHAnsi" w:eastAsiaTheme="minorEastAsia" w:hAnsiTheme="minorHAnsi" w:cstheme="minorBidi"/>
          <w:caps w:val="0"/>
          <w:noProof/>
          <w:kern w:val="0"/>
          <w:szCs w:val="22"/>
          <w:lang w:eastAsia="fi-FI"/>
        </w:rPr>
      </w:pPr>
      <w:r>
        <w:rPr>
          <w:noProof/>
        </w:rPr>
        <w:t>3</w:t>
      </w:r>
      <w:r w:rsidRPr="00E125E8">
        <w:rPr>
          <w:rFonts w:asciiTheme="minorHAnsi" w:eastAsiaTheme="minorEastAsia" w:hAnsiTheme="minorHAnsi" w:cstheme="minorBidi"/>
          <w:caps w:val="0"/>
          <w:noProof/>
          <w:kern w:val="0"/>
          <w:szCs w:val="22"/>
          <w:lang w:eastAsia="fi-FI"/>
        </w:rPr>
        <w:tab/>
      </w:r>
      <w:r>
        <w:rPr>
          <w:noProof/>
        </w:rPr>
        <w:t>Research task and research questions</w:t>
      </w:r>
      <w:r>
        <w:rPr>
          <w:noProof/>
        </w:rPr>
        <w:tab/>
      </w:r>
      <w:r>
        <w:rPr>
          <w:noProof/>
        </w:rPr>
        <w:fldChar w:fldCharType="begin"/>
      </w:r>
      <w:r>
        <w:rPr>
          <w:noProof/>
        </w:rPr>
        <w:instrText xml:space="preserve"> PAGEREF _Toc61874707 \h </w:instrText>
      </w:r>
      <w:r>
        <w:rPr>
          <w:noProof/>
        </w:rPr>
      </w:r>
      <w:r>
        <w:rPr>
          <w:noProof/>
        </w:rPr>
        <w:fldChar w:fldCharType="separate"/>
      </w:r>
      <w:r>
        <w:rPr>
          <w:noProof/>
        </w:rPr>
        <w:t>5</w:t>
      </w:r>
      <w:r>
        <w:rPr>
          <w:noProof/>
        </w:rPr>
        <w:fldChar w:fldCharType="end"/>
      </w:r>
    </w:p>
    <w:p w14:paraId="7D355590" w14:textId="3A41533B" w:rsidR="00E125E8" w:rsidRPr="00E125E8" w:rsidRDefault="00E125E8">
      <w:pPr>
        <w:pStyle w:val="TOC1"/>
        <w:rPr>
          <w:rFonts w:asciiTheme="minorHAnsi" w:eastAsiaTheme="minorEastAsia" w:hAnsiTheme="minorHAnsi" w:cstheme="minorBidi"/>
          <w:caps w:val="0"/>
          <w:noProof/>
          <w:kern w:val="0"/>
          <w:szCs w:val="22"/>
          <w:lang w:eastAsia="fi-FI"/>
        </w:rPr>
      </w:pPr>
      <w:r>
        <w:rPr>
          <w:noProof/>
        </w:rPr>
        <w:t>4</w:t>
      </w:r>
      <w:r w:rsidRPr="00E125E8">
        <w:rPr>
          <w:rFonts w:asciiTheme="minorHAnsi" w:eastAsiaTheme="minorEastAsia" w:hAnsiTheme="minorHAnsi" w:cstheme="minorBidi"/>
          <w:caps w:val="0"/>
          <w:noProof/>
          <w:kern w:val="0"/>
          <w:szCs w:val="22"/>
          <w:lang w:eastAsia="fi-FI"/>
        </w:rPr>
        <w:tab/>
      </w:r>
      <w:r>
        <w:rPr>
          <w:noProof/>
        </w:rPr>
        <w:t>Research work</w:t>
      </w:r>
      <w:r>
        <w:rPr>
          <w:noProof/>
        </w:rPr>
        <w:tab/>
      </w:r>
      <w:r>
        <w:rPr>
          <w:noProof/>
        </w:rPr>
        <w:fldChar w:fldCharType="begin"/>
      </w:r>
      <w:r>
        <w:rPr>
          <w:noProof/>
        </w:rPr>
        <w:instrText xml:space="preserve"> PAGEREF _Toc61874708 \h </w:instrText>
      </w:r>
      <w:r>
        <w:rPr>
          <w:noProof/>
        </w:rPr>
      </w:r>
      <w:r>
        <w:rPr>
          <w:noProof/>
        </w:rPr>
        <w:fldChar w:fldCharType="separate"/>
      </w:r>
      <w:r>
        <w:rPr>
          <w:noProof/>
        </w:rPr>
        <w:t>6</w:t>
      </w:r>
      <w:r>
        <w:rPr>
          <w:noProof/>
        </w:rPr>
        <w:fldChar w:fldCharType="end"/>
      </w:r>
    </w:p>
    <w:p w14:paraId="02205DEB" w14:textId="15097BDF" w:rsidR="00E125E8" w:rsidRPr="00E125E8" w:rsidRDefault="00E125E8">
      <w:pPr>
        <w:pStyle w:val="TOC1"/>
        <w:rPr>
          <w:rFonts w:asciiTheme="minorHAnsi" w:eastAsiaTheme="minorEastAsia" w:hAnsiTheme="minorHAnsi" w:cstheme="minorBidi"/>
          <w:caps w:val="0"/>
          <w:noProof/>
          <w:kern w:val="0"/>
          <w:szCs w:val="22"/>
          <w:lang w:eastAsia="fi-FI"/>
        </w:rPr>
      </w:pPr>
      <w:r>
        <w:rPr>
          <w:noProof/>
        </w:rPr>
        <w:t>5</w:t>
      </w:r>
      <w:r w:rsidRPr="00E125E8">
        <w:rPr>
          <w:rFonts w:asciiTheme="minorHAnsi" w:eastAsiaTheme="minorEastAsia" w:hAnsiTheme="minorHAnsi" w:cstheme="minorBidi"/>
          <w:caps w:val="0"/>
          <w:noProof/>
          <w:kern w:val="0"/>
          <w:szCs w:val="22"/>
          <w:lang w:eastAsia="fi-FI"/>
        </w:rPr>
        <w:tab/>
      </w:r>
      <w:r>
        <w:rPr>
          <w:noProof/>
        </w:rPr>
        <w:t>Research results and their interpretation</w:t>
      </w:r>
      <w:r>
        <w:rPr>
          <w:noProof/>
        </w:rPr>
        <w:tab/>
      </w:r>
      <w:r>
        <w:rPr>
          <w:noProof/>
        </w:rPr>
        <w:fldChar w:fldCharType="begin"/>
      </w:r>
      <w:r>
        <w:rPr>
          <w:noProof/>
        </w:rPr>
        <w:instrText xml:space="preserve"> PAGEREF _Toc61874709 \h </w:instrText>
      </w:r>
      <w:r>
        <w:rPr>
          <w:noProof/>
        </w:rPr>
      </w:r>
      <w:r>
        <w:rPr>
          <w:noProof/>
        </w:rPr>
        <w:fldChar w:fldCharType="separate"/>
      </w:r>
      <w:r>
        <w:rPr>
          <w:noProof/>
        </w:rPr>
        <w:t>7</w:t>
      </w:r>
      <w:r>
        <w:rPr>
          <w:noProof/>
        </w:rPr>
        <w:fldChar w:fldCharType="end"/>
      </w:r>
    </w:p>
    <w:p w14:paraId="2EBFA35D" w14:textId="1C364A21" w:rsidR="00E125E8" w:rsidRPr="008C7BD1" w:rsidRDefault="00E125E8">
      <w:pPr>
        <w:pStyle w:val="TOC1"/>
        <w:rPr>
          <w:rFonts w:asciiTheme="minorHAnsi" w:eastAsiaTheme="minorEastAsia" w:hAnsiTheme="minorHAnsi" w:cstheme="minorBidi"/>
          <w:caps w:val="0"/>
          <w:noProof/>
          <w:kern w:val="0"/>
          <w:szCs w:val="22"/>
          <w:lang w:val="en-US" w:eastAsia="fi-FI"/>
        </w:rPr>
      </w:pPr>
      <w:r>
        <w:rPr>
          <w:noProof/>
        </w:rPr>
        <w:t>6</w:t>
      </w:r>
      <w:r w:rsidRPr="008C7BD1">
        <w:rPr>
          <w:rFonts w:asciiTheme="minorHAnsi" w:eastAsiaTheme="minorEastAsia" w:hAnsiTheme="minorHAnsi" w:cstheme="minorBidi"/>
          <w:caps w:val="0"/>
          <w:noProof/>
          <w:kern w:val="0"/>
          <w:szCs w:val="22"/>
          <w:lang w:val="en-US" w:eastAsia="fi-FI"/>
        </w:rPr>
        <w:tab/>
      </w:r>
      <w:r>
        <w:rPr>
          <w:noProof/>
        </w:rPr>
        <w:t>Validity</w:t>
      </w:r>
      <w:r>
        <w:rPr>
          <w:noProof/>
        </w:rPr>
        <w:tab/>
      </w:r>
      <w:r>
        <w:rPr>
          <w:noProof/>
        </w:rPr>
        <w:fldChar w:fldCharType="begin"/>
      </w:r>
      <w:r>
        <w:rPr>
          <w:noProof/>
        </w:rPr>
        <w:instrText xml:space="preserve"> PAGEREF _Toc61874710 \h </w:instrText>
      </w:r>
      <w:r>
        <w:rPr>
          <w:noProof/>
        </w:rPr>
      </w:r>
      <w:r>
        <w:rPr>
          <w:noProof/>
        </w:rPr>
        <w:fldChar w:fldCharType="separate"/>
      </w:r>
      <w:r>
        <w:rPr>
          <w:noProof/>
        </w:rPr>
        <w:t>9</w:t>
      </w:r>
      <w:r>
        <w:rPr>
          <w:noProof/>
        </w:rPr>
        <w:fldChar w:fldCharType="end"/>
      </w:r>
    </w:p>
    <w:p w14:paraId="08EAF9F6" w14:textId="224E00D0" w:rsidR="00E125E8" w:rsidRPr="008C7BD1" w:rsidRDefault="00E125E8">
      <w:pPr>
        <w:pStyle w:val="TOC1"/>
        <w:rPr>
          <w:rFonts w:asciiTheme="minorHAnsi" w:eastAsiaTheme="minorEastAsia" w:hAnsiTheme="minorHAnsi" w:cstheme="minorBidi"/>
          <w:caps w:val="0"/>
          <w:noProof/>
          <w:kern w:val="0"/>
          <w:szCs w:val="22"/>
          <w:lang w:val="en-US" w:eastAsia="fi-FI"/>
        </w:rPr>
      </w:pPr>
      <w:r>
        <w:rPr>
          <w:noProof/>
        </w:rPr>
        <w:t>7</w:t>
      </w:r>
      <w:r w:rsidRPr="008C7BD1">
        <w:rPr>
          <w:rFonts w:asciiTheme="minorHAnsi" w:eastAsiaTheme="minorEastAsia" w:hAnsiTheme="minorHAnsi" w:cstheme="minorBidi"/>
          <w:caps w:val="0"/>
          <w:noProof/>
          <w:kern w:val="0"/>
          <w:szCs w:val="22"/>
          <w:lang w:val="en-US" w:eastAsia="fi-FI"/>
        </w:rPr>
        <w:tab/>
      </w:r>
      <w:r>
        <w:rPr>
          <w:noProof/>
        </w:rPr>
        <w:t>Discussion</w:t>
      </w:r>
      <w:r>
        <w:rPr>
          <w:noProof/>
        </w:rPr>
        <w:tab/>
      </w:r>
      <w:r>
        <w:rPr>
          <w:noProof/>
        </w:rPr>
        <w:fldChar w:fldCharType="begin"/>
      </w:r>
      <w:r>
        <w:rPr>
          <w:noProof/>
        </w:rPr>
        <w:instrText xml:space="preserve"> PAGEREF _Toc61874711 \h </w:instrText>
      </w:r>
      <w:r>
        <w:rPr>
          <w:noProof/>
        </w:rPr>
      </w:r>
      <w:r>
        <w:rPr>
          <w:noProof/>
        </w:rPr>
        <w:fldChar w:fldCharType="separate"/>
      </w:r>
      <w:r>
        <w:rPr>
          <w:noProof/>
        </w:rPr>
        <w:t>10</w:t>
      </w:r>
      <w:r>
        <w:rPr>
          <w:noProof/>
        </w:rPr>
        <w:fldChar w:fldCharType="end"/>
      </w:r>
    </w:p>
    <w:p w14:paraId="39840E4F" w14:textId="6E065B53" w:rsidR="00E125E8" w:rsidRPr="008C7BD1" w:rsidRDefault="00E125E8">
      <w:pPr>
        <w:pStyle w:val="TOC1"/>
        <w:rPr>
          <w:rFonts w:asciiTheme="minorHAnsi" w:eastAsiaTheme="minorEastAsia" w:hAnsiTheme="minorHAnsi" w:cstheme="minorBidi"/>
          <w:caps w:val="0"/>
          <w:noProof/>
          <w:kern w:val="0"/>
          <w:szCs w:val="22"/>
          <w:lang w:val="en-US" w:eastAsia="fi-FI"/>
        </w:rPr>
      </w:pPr>
      <w:r>
        <w:rPr>
          <w:noProof/>
        </w:rPr>
        <w:t>Sources</w:t>
      </w:r>
      <w:r>
        <w:rPr>
          <w:noProof/>
        </w:rPr>
        <w:tab/>
      </w:r>
      <w:r>
        <w:rPr>
          <w:noProof/>
        </w:rPr>
        <w:fldChar w:fldCharType="begin"/>
      </w:r>
      <w:r>
        <w:rPr>
          <w:noProof/>
        </w:rPr>
        <w:instrText xml:space="preserve"> PAGEREF _Toc61874712 \h </w:instrText>
      </w:r>
      <w:r>
        <w:rPr>
          <w:noProof/>
        </w:rPr>
      </w:r>
      <w:r>
        <w:rPr>
          <w:noProof/>
        </w:rPr>
        <w:fldChar w:fldCharType="separate"/>
      </w:r>
      <w:r>
        <w:rPr>
          <w:noProof/>
        </w:rPr>
        <w:t>11</w:t>
      </w:r>
      <w:r>
        <w:rPr>
          <w:noProof/>
        </w:rPr>
        <w:fldChar w:fldCharType="end"/>
      </w:r>
    </w:p>
    <w:p w14:paraId="1A25D288" w14:textId="0013232C" w:rsidR="00E125E8" w:rsidRPr="008C7BD1" w:rsidRDefault="00E125E8">
      <w:pPr>
        <w:pStyle w:val="TOC1"/>
        <w:rPr>
          <w:rFonts w:asciiTheme="minorHAnsi" w:eastAsiaTheme="minorEastAsia" w:hAnsiTheme="minorHAnsi" w:cstheme="minorBidi"/>
          <w:caps w:val="0"/>
          <w:noProof/>
          <w:kern w:val="0"/>
          <w:szCs w:val="22"/>
          <w:lang w:val="en-US" w:eastAsia="fi-FI"/>
        </w:rPr>
      </w:pPr>
      <w:r>
        <w:rPr>
          <w:noProof/>
        </w:rPr>
        <w:t>Appendices</w:t>
      </w:r>
      <w:r>
        <w:rPr>
          <w:noProof/>
        </w:rPr>
        <w:tab/>
      </w:r>
      <w:r>
        <w:rPr>
          <w:noProof/>
        </w:rPr>
        <w:fldChar w:fldCharType="begin"/>
      </w:r>
      <w:r>
        <w:rPr>
          <w:noProof/>
        </w:rPr>
        <w:instrText xml:space="preserve"> PAGEREF _Toc61874713 \h </w:instrText>
      </w:r>
      <w:r>
        <w:rPr>
          <w:noProof/>
        </w:rPr>
      </w:r>
      <w:r>
        <w:rPr>
          <w:noProof/>
        </w:rPr>
        <w:fldChar w:fldCharType="separate"/>
      </w:r>
      <w:r>
        <w:rPr>
          <w:noProof/>
        </w:rPr>
        <w:t>1</w:t>
      </w:r>
      <w:r>
        <w:rPr>
          <w:noProof/>
        </w:rPr>
        <w:fldChar w:fldCharType="end"/>
      </w:r>
    </w:p>
    <w:p w14:paraId="4C528D6E" w14:textId="380A591D" w:rsidR="00387FB8" w:rsidRDefault="0099651D" w:rsidP="00387FB8">
      <w:pPr>
        <w:pStyle w:val="TOC1"/>
        <w:sectPr w:rsidR="00387FB8">
          <w:headerReference w:type="default" r:id="rId16"/>
          <w:pgSz w:w="11906" w:h="16838"/>
          <w:pgMar w:top="1418" w:right="1418" w:bottom="1418" w:left="1985" w:header="708" w:footer="708" w:gutter="0"/>
          <w:cols w:space="708"/>
          <w:noEndnote/>
        </w:sectPr>
      </w:pPr>
      <w:r>
        <w:fldChar w:fldCharType="end"/>
      </w:r>
    </w:p>
    <w:p w14:paraId="1608A1FC" w14:textId="77777777" w:rsidR="00387FB8" w:rsidRDefault="00387FB8" w:rsidP="00387FB8">
      <w:pPr>
        <w:pStyle w:val="TOC1"/>
        <w:rPr>
          <w:rFonts w:eastAsia="Times New Roman"/>
          <w:kern w:val="0"/>
          <w:szCs w:val="24"/>
        </w:rPr>
      </w:pPr>
    </w:p>
    <w:p w14:paraId="643AFF09" w14:textId="77777777" w:rsidR="00387FB8" w:rsidRPr="002A1790" w:rsidRDefault="00387FB8" w:rsidP="002A1790">
      <w:r>
        <w:t>TABLES</w:t>
      </w:r>
    </w:p>
    <w:p w14:paraId="4656E8D7" w14:textId="77777777" w:rsidR="00387FB8" w:rsidRDefault="00387FB8" w:rsidP="00387FB8"/>
    <w:p w14:paraId="0F2F6184" w14:textId="77777777" w:rsidR="0059242A" w:rsidRPr="00E67D2C" w:rsidRDefault="00A54410">
      <w:pPr>
        <w:pStyle w:val="TableofFigures"/>
        <w:tabs>
          <w:tab w:val="right" w:leader="dot" w:pos="8493"/>
        </w:tabs>
        <w:rPr>
          <w:rFonts w:asciiTheme="minorHAnsi" w:eastAsiaTheme="minorEastAsia" w:hAnsiTheme="minorHAnsi" w:cstheme="minorBidi"/>
          <w:noProof/>
          <w:kern w:val="0"/>
          <w:szCs w:val="22"/>
          <w:lang w:eastAsia="fi-FI"/>
        </w:rPr>
      </w:pPr>
      <w:r>
        <w:fldChar w:fldCharType="begin"/>
      </w:r>
      <w:r>
        <w:instrText xml:space="preserve"> TOC \c "Taulukko" </w:instrText>
      </w:r>
      <w:r>
        <w:fldChar w:fldCharType="separate"/>
      </w:r>
      <w:r w:rsidR="0059242A">
        <w:rPr>
          <w:noProof/>
        </w:rPr>
        <w:t>Table 1. Range of statements, mean and distribution</w:t>
      </w:r>
      <w:r w:rsidR="0059242A">
        <w:rPr>
          <w:noProof/>
        </w:rPr>
        <w:tab/>
      </w:r>
      <w:r w:rsidR="0059242A">
        <w:rPr>
          <w:noProof/>
        </w:rPr>
        <w:fldChar w:fldCharType="begin"/>
      </w:r>
      <w:r w:rsidR="0059242A">
        <w:rPr>
          <w:noProof/>
        </w:rPr>
        <w:instrText xml:space="preserve"> PAGEREF _Toc61873240 \h </w:instrText>
      </w:r>
      <w:r w:rsidR="0059242A">
        <w:rPr>
          <w:noProof/>
        </w:rPr>
      </w:r>
      <w:r w:rsidR="0059242A">
        <w:rPr>
          <w:noProof/>
        </w:rPr>
        <w:fldChar w:fldCharType="separate"/>
      </w:r>
      <w:r w:rsidR="0059242A">
        <w:rPr>
          <w:noProof/>
        </w:rPr>
        <w:t>7</w:t>
      </w:r>
      <w:r w:rsidR="0059242A">
        <w:rPr>
          <w:noProof/>
        </w:rPr>
        <w:fldChar w:fldCharType="end"/>
      </w:r>
    </w:p>
    <w:p w14:paraId="27BCBD87" w14:textId="77777777" w:rsidR="00387FB8" w:rsidRDefault="00A54410" w:rsidP="00387FB8">
      <w:r>
        <w:fldChar w:fldCharType="end"/>
      </w:r>
    </w:p>
    <w:p w14:paraId="0EBF9CD8" w14:textId="77777777" w:rsidR="00387FB8" w:rsidRDefault="00387FB8" w:rsidP="00387FB8"/>
    <w:p w14:paraId="67F0B1CE" w14:textId="77777777" w:rsidR="00387FB8" w:rsidRDefault="00387FB8" w:rsidP="00387FB8"/>
    <w:p w14:paraId="17E2138A" w14:textId="77777777" w:rsidR="00387FB8" w:rsidRDefault="00387FB8" w:rsidP="00387FB8"/>
    <w:p w14:paraId="57145798" w14:textId="77777777" w:rsidR="00387FB8" w:rsidRPr="002A1790" w:rsidRDefault="00387FB8" w:rsidP="00387FB8">
      <w:pPr>
        <w:rPr>
          <w:szCs w:val="22"/>
        </w:rPr>
      </w:pPr>
      <w:r>
        <w:t>FIGURES</w:t>
      </w:r>
    </w:p>
    <w:p w14:paraId="4271407B" w14:textId="77777777" w:rsidR="00387FB8" w:rsidRPr="002926B4" w:rsidRDefault="00387FB8"/>
    <w:p w14:paraId="1A7DA322" w14:textId="6597EAA5" w:rsidR="00E125E8" w:rsidRDefault="00A54410">
      <w:pPr>
        <w:pStyle w:val="TableofFigures"/>
        <w:tabs>
          <w:tab w:val="right" w:leader="dot" w:pos="8493"/>
        </w:tabs>
        <w:rPr>
          <w:rFonts w:asciiTheme="minorHAnsi" w:eastAsiaTheme="minorEastAsia" w:hAnsiTheme="minorHAnsi" w:cstheme="minorBidi"/>
          <w:noProof/>
          <w:kern w:val="0"/>
          <w:szCs w:val="22"/>
          <w:lang w:val="fi-FI" w:eastAsia="fi-FI"/>
        </w:rPr>
      </w:pPr>
      <w:r>
        <w:fldChar w:fldCharType="begin"/>
      </w:r>
      <w:r>
        <w:instrText xml:space="preserve"> TOC \c "Kuvio" </w:instrText>
      </w:r>
      <w:r>
        <w:fldChar w:fldCharType="separate"/>
      </w:r>
      <w:r w:rsidR="00E125E8">
        <w:rPr>
          <w:noProof/>
        </w:rPr>
        <w:t>Figure 1. Figure name</w:t>
      </w:r>
      <w:r w:rsidR="00E125E8">
        <w:rPr>
          <w:noProof/>
        </w:rPr>
        <w:tab/>
      </w:r>
      <w:r w:rsidR="00E125E8">
        <w:rPr>
          <w:noProof/>
        </w:rPr>
        <w:fldChar w:fldCharType="begin"/>
      </w:r>
      <w:r w:rsidR="00E125E8">
        <w:rPr>
          <w:noProof/>
        </w:rPr>
        <w:instrText xml:space="preserve"> PAGEREF _Toc61874782 \h </w:instrText>
      </w:r>
      <w:r w:rsidR="00E125E8">
        <w:rPr>
          <w:noProof/>
        </w:rPr>
      </w:r>
      <w:r w:rsidR="00E125E8">
        <w:rPr>
          <w:noProof/>
        </w:rPr>
        <w:fldChar w:fldCharType="separate"/>
      </w:r>
      <w:r w:rsidR="00E125E8">
        <w:rPr>
          <w:noProof/>
        </w:rPr>
        <w:t>8</w:t>
      </w:r>
      <w:r w:rsidR="00E125E8">
        <w:rPr>
          <w:noProof/>
        </w:rPr>
        <w:fldChar w:fldCharType="end"/>
      </w:r>
    </w:p>
    <w:p w14:paraId="1E7F2F34" w14:textId="60E820B9" w:rsidR="00387FB8" w:rsidRPr="002926B4" w:rsidRDefault="00A54410">
      <w:r>
        <w:fldChar w:fldCharType="end"/>
      </w:r>
    </w:p>
    <w:p w14:paraId="10429BDC" w14:textId="77777777" w:rsidR="00387FB8" w:rsidRPr="002926B4" w:rsidRDefault="00387FB8">
      <w:pPr>
        <w:sectPr w:rsidR="00387FB8" w:rsidRPr="002926B4">
          <w:pgSz w:w="11906" w:h="16838"/>
          <w:pgMar w:top="1418" w:right="1418" w:bottom="1418" w:left="1985" w:header="708" w:footer="708" w:gutter="0"/>
          <w:cols w:space="708"/>
          <w:noEndnote/>
        </w:sectPr>
      </w:pPr>
    </w:p>
    <w:p w14:paraId="666202B6" w14:textId="77777777" w:rsidR="00387FB8" w:rsidRPr="002926B4" w:rsidRDefault="00387FB8"/>
    <w:p w14:paraId="590EFE5F" w14:textId="77777777" w:rsidR="00387FB8" w:rsidRDefault="00387FB8" w:rsidP="00387FB8">
      <w:pPr>
        <w:pStyle w:val="Heading1"/>
      </w:pPr>
      <w:bookmarkStart w:id="1" w:name="_Toc61874701"/>
      <w:r>
        <w:t>Introduction</w:t>
      </w:r>
      <w:bookmarkEnd w:id="1"/>
    </w:p>
    <w:p w14:paraId="2F415ED3" w14:textId="77777777" w:rsidR="00387FB8" w:rsidRPr="00E62D32" w:rsidRDefault="00387FB8" w:rsidP="00387FB8">
      <w:pPr>
        <w:pStyle w:val="Leipteksti1"/>
      </w:pPr>
    </w:p>
    <w:p w14:paraId="79DF9619" w14:textId="77777777" w:rsidR="00387FB8" w:rsidRPr="00310AC0" w:rsidRDefault="00387FB8" w:rsidP="004A5973">
      <w:pPr>
        <w:pStyle w:val="Leipteksti1"/>
        <w:rPr>
          <w:sz w:val="24"/>
          <w:szCs w:val="24"/>
        </w:rPr>
      </w:pPr>
      <w:r>
        <w:rPr>
          <w:sz w:val="24"/>
        </w:rPr>
        <w:t xml:space="preserve">This is the beginning of your thesis. </w:t>
      </w:r>
      <w:proofErr w:type="gramStart"/>
      <w:r>
        <w:rPr>
          <w:sz w:val="24"/>
        </w:rPr>
        <w:t>The beginning is important and should make the reader interested in the topic.</w:t>
      </w:r>
      <w:proofErr w:type="gramEnd"/>
      <w:r>
        <w:rPr>
          <w:sz w:val="24"/>
        </w:rPr>
        <w:t xml:space="preserve"> Write a preliminary introduction immediately. By printing out, reading and revising your text </w:t>
      </w:r>
      <w:proofErr w:type="gramStart"/>
      <w:r>
        <w:rPr>
          <w:sz w:val="24"/>
        </w:rPr>
        <w:t>over and over again</w:t>
      </w:r>
      <w:proofErr w:type="gramEnd"/>
      <w:r>
        <w:rPr>
          <w:sz w:val="24"/>
        </w:rPr>
        <w:t>, your ideas start to consolidate. The purpose of the introduction is to clarify the fundamental idea of the study and briefly present its central concepts.</w:t>
      </w:r>
    </w:p>
    <w:p w14:paraId="118E27EF" w14:textId="77777777" w:rsidR="00387FB8" w:rsidRPr="00310AC0" w:rsidRDefault="00387FB8" w:rsidP="00387FB8">
      <w:pPr>
        <w:pStyle w:val="Leipteksti1"/>
        <w:rPr>
          <w:sz w:val="24"/>
          <w:szCs w:val="24"/>
        </w:rPr>
      </w:pPr>
    </w:p>
    <w:p w14:paraId="159EB034" w14:textId="77777777" w:rsidR="00387FB8" w:rsidRPr="00310AC0" w:rsidRDefault="00387FB8" w:rsidP="004A5973">
      <w:pPr>
        <w:pStyle w:val="Leipteksti1"/>
        <w:rPr>
          <w:sz w:val="24"/>
          <w:szCs w:val="24"/>
        </w:rPr>
      </w:pPr>
      <w:r>
        <w:rPr>
          <w:sz w:val="24"/>
        </w:rPr>
        <w:t xml:space="preserve">Often the introduction begins with a broader perspective and background related to the phenomenon </w:t>
      </w:r>
      <w:proofErr w:type="gramStart"/>
      <w:r>
        <w:rPr>
          <w:sz w:val="24"/>
        </w:rPr>
        <w:t>being investigated</w:t>
      </w:r>
      <w:proofErr w:type="gramEnd"/>
      <w:r>
        <w:rPr>
          <w:sz w:val="24"/>
        </w:rPr>
        <w:t xml:space="preserve">, moving on to a more detailed and personal framing. The end of the introduction usually presents the research task in a few sentences to give the reader an idea of what </w:t>
      </w:r>
      <w:proofErr w:type="gramStart"/>
      <w:r>
        <w:rPr>
          <w:sz w:val="24"/>
        </w:rPr>
        <w:t>is being investigated</w:t>
      </w:r>
      <w:proofErr w:type="gramEnd"/>
      <w:r>
        <w:rPr>
          <w:sz w:val="24"/>
        </w:rPr>
        <w:t xml:space="preserve">. This research task </w:t>
      </w:r>
      <w:proofErr w:type="gramStart"/>
      <w:r>
        <w:rPr>
          <w:sz w:val="24"/>
        </w:rPr>
        <w:t>will be introduced</w:t>
      </w:r>
      <w:proofErr w:type="gramEnd"/>
      <w:r>
        <w:rPr>
          <w:sz w:val="24"/>
        </w:rPr>
        <w:t xml:space="preserve"> in more detail in the Research task and research questions section.</w:t>
      </w:r>
    </w:p>
    <w:p w14:paraId="03DA6D19" w14:textId="77777777" w:rsidR="00387FB8" w:rsidRPr="00310AC0" w:rsidRDefault="00387FB8" w:rsidP="00387FB8">
      <w:pPr>
        <w:pStyle w:val="Leipteksti1"/>
        <w:rPr>
          <w:sz w:val="24"/>
          <w:szCs w:val="24"/>
        </w:rPr>
      </w:pPr>
    </w:p>
    <w:p w14:paraId="6D980004" w14:textId="113593DD" w:rsidR="00387FB8" w:rsidRPr="00310AC0" w:rsidRDefault="00387FB8" w:rsidP="00387FB8">
      <w:pPr>
        <w:pStyle w:val="Leipteksti1"/>
        <w:rPr>
          <w:sz w:val="24"/>
          <w:szCs w:val="24"/>
        </w:rPr>
      </w:pPr>
      <w:r>
        <w:rPr>
          <w:sz w:val="24"/>
        </w:rPr>
        <w:t>In master’s theses, a new main section usually begins on a new page. In other words, you can insert a page break after this</w:t>
      </w:r>
      <w:proofErr w:type="gramStart"/>
      <w:r>
        <w:rPr>
          <w:sz w:val="24"/>
        </w:rPr>
        <w:t>.(</w:t>
      </w:r>
      <w:proofErr w:type="gramEnd"/>
      <w:r>
        <w:rPr>
          <w:sz w:val="24"/>
        </w:rPr>
        <w:t>Insert</w:t>
      </w:r>
      <w:r w:rsidR="008C7BD1">
        <w:rPr>
          <w:sz w:val="24"/>
        </w:rPr>
        <w:t xml:space="preserve"> </w:t>
      </w:r>
      <w:r>
        <w:rPr>
          <w:sz w:val="24"/>
        </w:rPr>
        <w:t xml:space="preserve"> &gt; Page Break).</w:t>
      </w:r>
    </w:p>
    <w:p w14:paraId="7B459289" w14:textId="77777777" w:rsidR="00A65FD8" w:rsidRPr="00310AC0" w:rsidRDefault="00A65FD8" w:rsidP="00A65FD8">
      <w:pPr>
        <w:pStyle w:val="Leipteksti1"/>
        <w:rPr>
          <w:sz w:val="24"/>
          <w:szCs w:val="24"/>
        </w:rPr>
      </w:pPr>
    </w:p>
    <w:p w14:paraId="37137FFD" w14:textId="7D97BD57" w:rsidR="004A6F3E" w:rsidRDefault="00A65FD8" w:rsidP="00BA6547">
      <w:pPr>
        <w:pStyle w:val="Leipteksti1"/>
        <w:rPr>
          <w:sz w:val="24"/>
          <w:szCs w:val="24"/>
        </w:rPr>
      </w:pPr>
      <w:r>
        <w:rPr>
          <w:sz w:val="24"/>
        </w:rPr>
        <w:t xml:space="preserve">NB! If you print out your thesis on both sides of the sheet, change the left and right margins to 3 cm. Please note that the abstract must always be printed using one-sided printing. </w:t>
      </w:r>
      <w:r w:rsidR="008C7BD1">
        <w:rPr>
          <w:sz w:val="24"/>
        </w:rPr>
        <w:t>In the main text, y</w:t>
      </w:r>
      <w:r>
        <w:rPr>
          <w:sz w:val="24"/>
        </w:rPr>
        <w:t>ou can continue with a new main section right after a previous main section. In this case, leave two empty lines between the two sections and make sure that there are at least two lines of text on the same page after the new heading.</w:t>
      </w:r>
    </w:p>
    <w:p w14:paraId="0221EE3F" w14:textId="77777777" w:rsidR="00005D81" w:rsidRPr="00005D81" w:rsidRDefault="00005D81" w:rsidP="00BA6547">
      <w:pPr>
        <w:pStyle w:val="Leipteksti1"/>
        <w:rPr>
          <w:sz w:val="24"/>
          <w:szCs w:val="24"/>
        </w:rPr>
      </w:pPr>
    </w:p>
    <w:p w14:paraId="6ABD987D" w14:textId="77777777" w:rsidR="004B4FAD" w:rsidRPr="00005D81" w:rsidRDefault="00005D81" w:rsidP="00005D81">
      <w:pPr>
        <w:pStyle w:val="Leipteksti1"/>
        <w:rPr>
          <w:sz w:val="24"/>
          <w:szCs w:val="24"/>
        </w:rPr>
      </w:pPr>
      <w:r>
        <w:rPr>
          <w:sz w:val="24"/>
        </w:rPr>
        <w:t xml:space="preserve">You may utilise the material for your bachelor’s thesis as the theoretical background of your master’s thesis. This does not constitute self-plagiarism. When writing your master’s thesis in the same study track, you can build on your bachelor’s thesis by expanding it into a new thesis. You need not edit every sentence or paragraph included in your bachelor’s thesis to use them in your master’s thesis. The master's thesis is an extension of your bachelor’s thesis, which means that something </w:t>
      </w:r>
      <w:proofErr w:type="gramStart"/>
      <w:r>
        <w:rPr>
          <w:sz w:val="24"/>
        </w:rPr>
        <w:t>will be added</w:t>
      </w:r>
      <w:proofErr w:type="gramEnd"/>
      <w:r>
        <w:rPr>
          <w:sz w:val="24"/>
        </w:rPr>
        <w:t xml:space="preserve"> and other elements discarded. Consequently, your text will inevitably change. You can refer to the fact that you </w:t>
      </w:r>
      <w:r>
        <w:rPr>
          <w:sz w:val="24"/>
        </w:rPr>
        <w:lastRenderedPageBreak/>
        <w:t xml:space="preserve">have written your bachelor’s thesis on the topic, or to the </w:t>
      </w:r>
      <w:proofErr w:type="gramStart"/>
      <w:r>
        <w:rPr>
          <w:sz w:val="24"/>
        </w:rPr>
        <w:t>findings</w:t>
      </w:r>
      <w:proofErr w:type="gramEnd"/>
      <w:r>
        <w:rPr>
          <w:sz w:val="24"/>
        </w:rPr>
        <w:t xml:space="preserve"> you made in your bachelor’s thesis (refer to yourself, for example, by “Author, 2020”).</w:t>
      </w:r>
    </w:p>
    <w:p w14:paraId="068FD6B2" w14:textId="77777777" w:rsidR="0025585A" w:rsidRDefault="0025585A">
      <w:pPr>
        <w:jc w:val="left"/>
      </w:pPr>
      <w:r>
        <w:br w:type="page"/>
      </w:r>
    </w:p>
    <w:p w14:paraId="572C28A1" w14:textId="77777777" w:rsidR="004B4FAD" w:rsidRPr="002926B4" w:rsidRDefault="004B4FAD">
      <w:pPr>
        <w:pStyle w:val="Leipteksti1"/>
      </w:pPr>
    </w:p>
    <w:p w14:paraId="541F8AA5" w14:textId="77777777" w:rsidR="00387FB8" w:rsidRPr="002926B4" w:rsidRDefault="00387FB8" w:rsidP="00387FB8">
      <w:pPr>
        <w:pStyle w:val="Heading1"/>
      </w:pPr>
      <w:bookmarkStart w:id="2" w:name="_Toc61874702"/>
      <w:r>
        <w:t>Theoretical background</w:t>
      </w:r>
      <w:bookmarkEnd w:id="2"/>
    </w:p>
    <w:p w14:paraId="5916B3D5" w14:textId="77777777" w:rsidR="00387FB8" w:rsidRPr="002926B4" w:rsidRDefault="00387FB8">
      <w:pPr>
        <w:pStyle w:val="Leipteksti1"/>
      </w:pPr>
    </w:p>
    <w:p w14:paraId="56FDCEB1" w14:textId="77777777" w:rsidR="00387FB8" w:rsidRPr="00310AC0" w:rsidRDefault="00387FB8">
      <w:pPr>
        <w:pStyle w:val="Leipteksti1"/>
        <w:rPr>
          <w:sz w:val="24"/>
          <w:szCs w:val="24"/>
        </w:rPr>
      </w:pPr>
      <w:r>
        <w:rPr>
          <w:sz w:val="24"/>
        </w:rPr>
        <w:t xml:space="preserve">Researchers base their research on prior literature, demonstrating their familiarity with the sources central to their topic and contrasting them with each other. In this way, they personally advance research instead of merely summarising other researchers. At the same time, they demonstrate how their research </w:t>
      </w:r>
      <w:proofErr w:type="gramStart"/>
      <w:r>
        <w:rPr>
          <w:sz w:val="24"/>
        </w:rPr>
        <w:t>is linked</w:t>
      </w:r>
      <w:proofErr w:type="gramEnd"/>
      <w:r>
        <w:rPr>
          <w:sz w:val="24"/>
        </w:rPr>
        <w:t xml:space="preserve"> to prior research and what new knowledge it brings to the research field. In the words of Jari </w:t>
      </w:r>
      <w:proofErr w:type="spellStart"/>
      <w:r>
        <w:rPr>
          <w:sz w:val="24"/>
        </w:rPr>
        <w:t>Eskola</w:t>
      </w:r>
      <w:proofErr w:type="spellEnd"/>
      <w:r>
        <w:rPr>
          <w:sz w:val="24"/>
        </w:rPr>
        <w:t xml:space="preserve"> and </w:t>
      </w:r>
      <w:proofErr w:type="spellStart"/>
      <w:r>
        <w:rPr>
          <w:sz w:val="24"/>
        </w:rPr>
        <w:t>Juha</w:t>
      </w:r>
      <w:proofErr w:type="spellEnd"/>
      <w:r>
        <w:rPr>
          <w:sz w:val="24"/>
        </w:rPr>
        <w:t xml:space="preserve"> </w:t>
      </w:r>
      <w:proofErr w:type="spellStart"/>
      <w:r>
        <w:rPr>
          <w:sz w:val="24"/>
        </w:rPr>
        <w:t>Suoranta</w:t>
      </w:r>
      <w:proofErr w:type="spellEnd"/>
      <w:r>
        <w:rPr>
          <w:sz w:val="24"/>
        </w:rPr>
        <w:t>, specialists in qualitative research: what is the discourse associated with the work?</w:t>
      </w:r>
    </w:p>
    <w:p w14:paraId="61EF2DBF" w14:textId="77777777" w:rsidR="00387FB8" w:rsidRPr="00310AC0" w:rsidRDefault="00387FB8" w:rsidP="00387FB8">
      <w:pPr>
        <w:pStyle w:val="Leipteksti1"/>
        <w:rPr>
          <w:sz w:val="24"/>
          <w:szCs w:val="24"/>
        </w:rPr>
      </w:pPr>
    </w:p>
    <w:p w14:paraId="2FBAE33C" w14:textId="443DEF52" w:rsidR="00387FB8" w:rsidRPr="00310AC0" w:rsidRDefault="00387FB8" w:rsidP="00387FB8">
      <w:pPr>
        <w:pStyle w:val="Leipteksti1"/>
        <w:rPr>
          <w:sz w:val="24"/>
          <w:szCs w:val="24"/>
        </w:rPr>
      </w:pPr>
      <w:r>
        <w:rPr>
          <w:sz w:val="24"/>
        </w:rPr>
        <w:t>The theoretical background section of your thesis can have several main sections, which should naturally have appropriate headings. Please note that there are usually no more than roughly 10 lines of text under the main heading before the first sub-heading. If your text gains in length over the process, number it as the first subsection. (The limit on length is a convention of scientific writing; without section numbers a longer passage ‘disappears’, as it is not displayed in the table of contents.)</w:t>
      </w:r>
      <w:r w:rsidR="008C7BD1">
        <w:rPr>
          <w:sz w:val="24"/>
        </w:rPr>
        <w:t xml:space="preserve"> With longer text, think about the content in naming the subsection. </w:t>
      </w:r>
      <w:r>
        <w:rPr>
          <w:sz w:val="24"/>
        </w:rPr>
        <w:t xml:space="preserve">Please note that no full stop </w:t>
      </w:r>
      <w:proofErr w:type="gramStart"/>
      <w:r>
        <w:rPr>
          <w:sz w:val="24"/>
        </w:rPr>
        <w:t>is used</w:t>
      </w:r>
      <w:proofErr w:type="gramEnd"/>
      <w:r>
        <w:rPr>
          <w:sz w:val="24"/>
        </w:rPr>
        <w:t xml:space="preserve"> at the end of section numbers. </w:t>
      </w:r>
    </w:p>
    <w:p w14:paraId="2FAC4F63" w14:textId="77777777" w:rsidR="00387FB8" w:rsidRPr="00310AC0" w:rsidRDefault="00387FB8" w:rsidP="00387FB8">
      <w:pPr>
        <w:pStyle w:val="Leipteksti1"/>
        <w:rPr>
          <w:sz w:val="24"/>
          <w:szCs w:val="24"/>
        </w:rPr>
      </w:pPr>
    </w:p>
    <w:p w14:paraId="006E5399" w14:textId="77777777" w:rsidR="00387FB8" w:rsidRPr="00310AC0" w:rsidRDefault="00387FB8" w:rsidP="00387FB8">
      <w:pPr>
        <w:pStyle w:val="Leipteksti1"/>
        <w:rPr>
          <w:sz w:val="24"/>
          <w:szCs w:val="24"/>
        </w:rPr>
      </w:pPr>
      <w:r>
        <w:rPr>
          <w:sz w:val="24"/>
        </w:rPr>
        <w:t xml:space="preserve">The theory section – and the thesis as a whole – is at its best when the author has a </w:t>
      </w:r>
      <w:r>
        <w:rPr>
          <w:i/>
          <w:iCs/>
          <w:sz w:val="24"/>
        </w:rPr>
        <w:t>leitmotif</w:t>
      </w:r>
      <w:r>
        <w:rPr>
          <w:sz w:val="24"/>
        </w:rPr>
        <w:t xml:space="preserve">, a thread running through the text, making it progress in a logical and coherent order. Listing disconnected research findings or findings loosely connected or unconnected to the research themes is not praiseworthy. Furthermore, the theory section of a thesis does not distinguish itself by beginning most paragraphs with a researchers’ name. Instead, the matter at hand should advance the discussion – various researchers, studies and their findings </w:t>
      </w:r>
      <w:proofErr w:type="gramStart"/>
      <w:r>
        <w:rPr>
          <w:sz w:val="24"/>
        </w:rPr>
        <w:t>are presented</w:t>
      </w:r>
      <w:proofErr w:type="gramEnd"/>
      <w:r>
        <w:rPr>
          <w:sz w:val="24"/>
        </w:rPr>
        <w:t xml:space="preserve"> to support or dispute the train of thought presented. </w:t>
      </w:r>
    </w:p>
    <w:p w14:paraId="2389C4C3" w14:textId="77777777" w:rsidR="00387FB8" w:rsidRPr="002926B4" w:rsidRDefault="00387FB8">
      <w:pPr>
        <w:pStyle w:val="Leipteksti1"/>
      </w:pPr>
    </w:p>
    <w:p w14:paraId="774E3ECF" w14:textId="77777777" w:rsidR="00387FB8" w:rsidRPr="002926B4" w:rsidRDefault="00387FB8">
      <w:pPr>
        <w:pStyle w:val="Heading2"/>
      </w:pPr>
      <w:bookmarkStart w:id="3" w:name="_Toc61874703"/>
      <w:r>
        <w:t>Second-level subsection</w:t>
      </w:r>
      <w:bookmarkEnd w:id="3"/>
    </w:p>
    <w:p w14:paraId="0FCC8BF7" w14:textId="77777777" w:rsidR="00387FB8" w:rsidRPr="002926B4" w:rsidRDefault="00387FB8">
      <w:pPr>
        <w:pStyle w:val="Leipteksti1"/>
      </w:pPr>
    </w:p>
    <w:p w14:paraId="35224F3C" w14:textId="77777777" w:rsidR="00387FB8" w:rsidRPr="00310AC0" w:rsidRDefault="00387FB8">
      <w:pPr>
        <w:pStyle w:val="Leipteksti1"/>
        <w:rPr>
          <w:sz w:val="24"/>
          <w:szCs w:val="24"/>
        </w:rPr>
      </w:pPr>
      <w:r>
        <w:rPr>
          <w:sz w:val="24"/>
        </w:rPr>
        <w:t xml:space="preserve">Subsections help structure the thesis as a whole. When using subsections, there are usually more than one; otherwise, no such numbering </w:t>
      </w:r>
      <w:proofErr w:type="gramStart"/>
      <w:r>
        <w:rPr>
          <w:sz w:val="24"/>
        </w:rPr>
        <w:t>would be needed</w:t>
      </w:r>
      <w:proofErr w:type="gramEnd"/>
      <w:r>
        <w:rPr>
          <w:sz w:val="24"/>
        </w:rPr>
        <w:t>.</w:t>
      </w:r>
    </w:p>
    <w:p w14:paraId="004675BC" w14:textId="77777777" w:rsidR="00387FB8" w:rsidRPr="00310AC0" w:rsidRDefault="00387FB8">
      <w:pPr>
        <w:pStyle w:val="Leipteksti1"/>
        <w:rPr>
          <w:sz w:val="24"/>
          <w:szCs w:val="24"/>
        </w:rPr>
      </w:pPr>
    </w:p>
    <w:p w14:paraId="2A1F64F8" w14:textId="77777777" w:rsidR="00387FB8" w:rsidRPr="00310AC0" w:rsidRDefault="00387FB8">
      <w:pPr>
        <w:pStyle w:val="Leipteksti1"/>
        <w:rPr>
          <w:sz w:val="24"/>
          <w:szCs w:val="24"/>
        </w:rPr>
      </w:pPr>
      <w:r>
        <w:rPr>
          <w:sz w:val="24"/>
        </w:rPr>
        <w:lastRenderedPageBreak/>
        <w:t>Never leave headings hanging at the bottom of the page. When necessary, you can ‘bind” the heading line and the following lines together to make sure they appear on the same page (</w:t>
      </w:r>
      <w:r>
        <w:rPr>
          <w:i/>
          <w:sz w:val="24"/>
        </w:rPr>
        <w:t>Format &gt; Paragraph &gt; Line and Page Breaks &gt; Keep lines together/Keep with next).</w:t>
      </w:r>
      <w:r>
        <w:rPr>
          <w:sz w:val="24"/>
        </w:rPr>
        <w:t xml:space="preserve"> Do not add page breaks using extra empty lines.</w:t>
      </w:r>
    </w:p>
    <w:p w14:paraId="1171565D" w14:textId="77777777" w:rsidR="00E30318" w:rsidRPr="00310AC0" w:rsidRDefault="00E30318">
      <w:pPr>
        <w:pStyle w:val="Leipteksti1"/>
        <w:rPr>
          <w:sz w:val="24"/>
          <w:szCs w:val="24"/>
          <w:lang w:val="en"/>
        </w:rPr>
      </w:pPr>
    </w:p>
    <w:p w14:paraId="440AEE99" w14:textId="77777777" w:rsidR="00387FB8" w:rsidRPr="00310AC0" w:rsidRDefault="00387FB8" w:rsidP="002A5D90">
      <w:pPr>
        <w:pStyle w:val="Heading3"/>
        <w:rPr>
          <w:sz w:val="24"/>
          <w:szCs w:val="24"/>
        </w:rPr>
      </w:pPr>
      <w:bookmarkStart w:id="4" w:name="_Toc61874704"/>
      <w:r>
        <w:rPr>
          <w:sz w:val="24"/>
        </w:rPr>
        <w:t>Third-level subsection</w:t>
      </w:r>
      <w:bookmarkEnd w:id="4"/>
    </w:p>
    <w:p w14:paraId="727041FD" w14:textId="77777777" w:rsidR="00387FB8" w:rsidRPr="00310AC0" w:rsidRDefault="00387FB8">
      <w:pPr>
        <w:pStyle w:val="Leipteksti1"/>
        <w:rPr>
          <w:sz w:val="24"/>
          <w:szCs w:val="24"/>
        </w:rPr>
      </w:pPr>
    </w:p>
    <w:p w14:paraId="57A08204" w14:textId="77777777" w:rsidR="00387FB8" w:rsidRPr="00310AC0" w:rsidRDefault="00387FB8">
      <w:pPr>
        <w:pStyle w:val="Leipteksti1"/>
        <w:rPr>
          <w:sz w:val="24"/>
          <w:szCs w:val="24"/>
        </w:rPr>
      </w:pPr>
      <w:r>
        <w:rPr>
          <w:sz w:val="24"/>
        </w:rPr>
        <w:t xml:space="preserve">Heading levels should usually not extend beyond the third level. If you wish </w:t>
      </w:r>
      <w:proofErr w:type="gramStart"/>
      <w:r>
        <w:rPr>
          <w:sz w:val="24"/>
        </w:rPr>
        <w:t>to further structure</w:t>
      </w:r>
      <w:proofErr w:type="gramEnd"/>
      <w:r>
        <w:rPr>
          <w:sz w:val="24"/>
        </w:rPr>
        <w:t xml:space="preserve"> your writing, you can do it without resorting to numbering, for example, by utilising subheadings based on normal text, which can be, for example, in italics.</w:t>
      </w:r>
    </w:p>
    <w:p w14:paraId="43A8BE14" w14:textId="77777777" w:rsidR="00387FB8" w:rsidRPr="00310AC0" w:rsidRDefault="00387FB8">
      <w:pPr>
        <w:pStyle w:val="Leipteksti1"/>
        <w:rPr>
          <w:sz w:val="24"/>
          <w:szCs w:val="24"/>
        </w:rPr>
      </w:pPr>
    </w:p>
    <w:p w14:paraId="3B90CAF3" w14:textId="77777777" w:rsidR="00387FB8" w:rsidRPr="00310AC0" w:rsidRDefault="00387FB8" w:rsidP="002A5D90">
      <w:pPr>
        <w:pStyle w:val="Heading3"/>
        <w:rPr>
          <w:sz w:val="24"/>
          <w:szCs w:val="24"/>
        </w:rPr>
      </w:pPr>
      <w:bookmarkStart w:id="5" w:name="_Toc61874705"/>
      <w:r>
        <w:rPr>
          <w:sz w:val="24"/>
        </w:rPr>
        <w:t>Third-level subsection</w:t>
      </w:r>
      <w:bookmarkEnd w:id="5"/>
    </w:p>
    <w:p w14:paraId="3CC6A345" w14:textId="77777777" w:rsidR="00387FB8" w:rsidRPr="00310AC0" w:rsidRDefault="00387FB8">
      <w:pPr>
        <w:pStyle w:val="Leipteksti1"/>
        <w:rPr>
          <w:sz w:val="24"/>
          <w:szCs w:val="24"/>
        </w:rPr>
      </w:pPr>
    </w:p>
    <w:p w14:paraId="2B72637C" w14:textId="77777777" w:rsidR="00387FB8" w:rsidRPr="00310AC0" w:rsidRDefault="00387FB8">
      <w:pPr>
        <w:pStyle w:val="Leipteksti1"/>
        <w:rPr>
          <w:sz w:val="24"/>
          <w:szCs w:val="24"/>
        </w:rPr>
      </w:pPr>
      <w:r>
        <w:rPr>
          <w:sz w:val="24"/>
        </w:rPr>
        <w:t xml:space="preserve">Use ‘Normal/Body text’ as the style for all basic text. </w:t>
      </w:r>
    </w:p>
    <w:p w14:paraId="5E5F6895" w14:textId="77777777" w:rsidR="00387FB8" w:rsidRPr="002926B4" w:rsidRDefault="00387FB8">
      <w:pPr>
        <w:pStyle w:val="Leipteksti1"/>
      </w:pPr>
    </w:p>
    <w:p w14:paraId="0D3C027C" w14:textId="77777777" w:rsidR="00387FB8" w:rsidRDefault="00387FB8" w:rsidP="00387FB8">
      <w:pPr>
        <w:pStyle w:val="Heading2"/>
      </w:pPr>
      <w:bookmarkStart w:id="6" w:name="_Toc61874706"/>
      <w:r>
        <w:t>Second-level subsection</w:t>
      </w:r>
      <w:bookmarkEnd w:id="6"/>
    </w:p>
    <w:p w14:paraId="5238072B" w14:textId="77777777" w:rsidR="00387FB8" w:rsidRDefault="00387FB8" w:rsidP="00387FB8">
      <w:pPr>
        <w:pStyle w:val="Leipteksti1"/>
      </w:pPr>
    </w:p>
    <w:p w14:paraId="4A77D855" w14:textId="77777777" w:rsidR="00387FB8" w:rsidRPr="00310AC0" w:rsidRDefault="00387FB8" w:rsidP="00387FB8">
      <w:pPr>
        <w:pStyle w:val="Leipteksti1"/>
        <w:rPr>
          <w:sz w:val="24"/>
          <w:szCs w:val="24"/>
        </w:rPr>
      </w:pPr>
      <w:r>
        <w:rPr>
          <w:sz w:val="24"/>
        </w:rPr>
        <w:t>Remember the location of the full stop when referring to a source. When citing a single sentence, only add a full stop after the parentheses (Scientist, 2010, p. 22).</w:t>
      </w:r>
    </w:p>
    <w:p w14:paraId="72B31B4E" w14:textId="77777777" w:rsidR="00387FB8" w:rsidRPr="00310AC0" w:rsidRDefault="00387FB8" w:rsidP="00387FB8">
      <w:pPr>
        <w:pStyle w:val="Leipteksti1"/>
        <w:rPr>
          <w:sz w:val="24"/>
          <w:szCs w:val="24"/>
        </w:rPr>
      </w:pPr>
    </w:p>
    <w:p w14:paraId="5C2B64CA" w14:textId="77777777" w:rsidR="00387FB8" w:rsidRPr="00310AC0" w:rsidRDefault="00387FB8" w:rsidP="00387FB8">
      <w:pPr>
        <w:pStyle w:val="Leipteksti1"/>
        <w:rPr>
          <w:sz w:val="24"/>
          <w:szCs w:val="24"/>
        </w:rPr>
      </w:pPr>
      <w:r>
        <w:rPr>
          <w:sz w:val="24"/>
        </w:rPr>
        <w:t>When citing several individuals, separate them with a semicolon. When citing several authors for the first time, include all of their names in the reference. In subsequent citations of the same authors (if there are more than three of them), include the abbreviation ‘et al.’ after the name of the first author. Please note that each citation has to be included in the list of references, which is not the case in this example, as it is fictitious (Scientist &amp; Artist, 2010, p. 7; Scientist et al. 2008, p. 15).</w:t>
      </w:r>
    </w:p>
    <w:p w14:paraId="07C67121" w14:textId="77777777" w:rsidR="0041731A" w:rsidRPr="00310AC0" w:rsidRDefault="0041731A">
      <w:pPr>
        <w:jc w:val="left"/>
        <w:rPr>
          <w:sz w:val="24"/>
          <w:szCs w:val="24"/>
        </w:rPr>
      </w:pPr>
      <w:r>
        <w:br w:type="page"/>
      </w:r>
    </w:p>
    <w:p w14:paraId="62EEA700" w14:textId="77777777" w:rsidR="0041731A" w:rsidRPr="00775902" w:rsidRDefault="0041731A" w:rsidP="00387FB8">
      <w:pPr>
        <w:pStyle w:val="Leipteksti1"/>
      </w:pPr>
    </w:p>
    <w:p w14:paraId="788984B0" w14:textId="77777777" w:rsidR="00387FB8" w:rsidRPr="002926B4" w:rsidRDefault="00387FB8" w:rsidP="00387FB8">
      <w:pPr>
        <w:pStyle w:val="Heading1"/>
      </w:pPr>
      <w:bookmarkStart w:id="7" w:name="_Toc61874707"/>
      <w:r>
        <w:t>Research task and research questions</w:t>
      </w:r>
      <w:bookmarkEnd w:id="7"/>
    </w:p>
    <w:p w14:paraId="4EB43E09" w14:textId="77777777" w:rsidR="00387FB8" w:rsidRPr="002926B4" w:rsidRDefault="00387FB8">
      <w:pPr>
        <w:pStyle w:val="Leipteksti1"/>
      </w:pPr>
    </w:p>
    <w:p w14:paraId="73BCC0E6" w14:textId="77777777" w:rsidR="00387FB8" w:rsidRPr="00310AC0" w:rsidRDefault="00387FB8">
      <w:pPr>
        <w:pStyle w:val="Leipteksti1"/>
        <w:rPr>
          <w:sz w:val="24"/>
          <w:szCs w:val="24"/>
        </w:rPr>
      </w:pPr>
      <w:r>
        <w:rPr>
          <w:sz w:val="24"/>
        </w:rPr>
        <w:t>This section describes in more detail the research task you presented at the end of the introduction. The verbs you use depend on the nature of the study. In the case of qualitative research, it is very common to begin as follows: “The research task of this study is to describe, analyse and interpret [a given problem].” Research questions stem from previous research and the theoretical premises highlighted in the theoretical sections of your thesis. In addition to the main research question, you can have sub-questions. Hypothesising is not required, unless the previously presented background information creates an expectation for this.</w:t>
      </w:r>
    </w:p>
    <w:p w14:paraId="2B412B65" w14:textId="77777777" w:rsidR="00387FB8" w:rsidRPr="00310AC0" w:rsidRDefault="00387FB8">
      <w:pPr>
        <w:pStyle w:val="Leipteksti1"/>
        <w:rPr>
          <w:sz w:val="24"/>
          <w:szCs w:val="24"/>
        </w:rPr>
      </w:pPr>
    </w:p>
    <w:p w14:paraId="7E2A94A2" w14:textId="77777777" w:rsidR="00387FB8" w:rsidRPr="00310AC0" w:rsidRDefault="00387FB8">
      <w:pPr>
        <w:pStyle w:val="Leipteksti1"/>
        <w:rPr>
          <w:sz w:val="24"/>
          <w:szCs w:val="24"/>
        </w:rPr>
      </w:pPr>
      <w:r>
        <w:rPr>
          <w:sz w:val="24"/>
        </w:rPr>
        <w:t>Research questions are numbered and presented as direct interrogative clauses. Avoid questions beginning with a verb (e.g., “Does xx comply with...?”); use interrogatives. Consider whether ‘What kind of...?’ could be replaced by ‘What...?’, and ‘How...?’ with ‘In what way...?</w:t>
      </w:r>
      <w:proofErr w:type="gramStart"/>
      <w:r>
        <w:rPr>
          <w:sz w:val="24"/>
        </w:rPr>
        <w:t>’.</w:t>
      </w:r>
      <w:proofErr w:type="gramEnd"/>
      <w:r>
        <w:rPr>
          <w:sz w:val="24"/>
        </w:rPr>
        <w:t xml:space="preserve"> Research questions </w:t>
      </w:r>
      <w:proofErr w:type="gramStart"/>
      <w:r>
        <w:rPr>
          <w:sz w:val="24"/>
        </w:rPr>
        <w:t>can be presented</w:t>
      </w:r>
      <w:proofErr w:type="gramEnd"/>
      <w:r>
        <w:rPr>
          <w:sz w:val="24"/>
        </w:rPr>
        <w:t xml:space="preserve"> similarly to, for example, </w:t>
      </w:r>
      <w:proofErr w:type="spellStart"/>
      <w:r>
        <w:rPr>
          <w:sz w:val="24"/>
        </w:rPr>
        <w:t>Salonen’s</w:t>
      </w:r>
      <w:proofErr w:type="spellEnd"/>
      <w:r>
        <w:rPr>
          <w:sz w:val="24"/>
        </w:rPr>
        <w:t xml:space="preserve"> (2010) research:</w:t>
      </w:r>
    </w:p>
    <w:p w14:paraId="42950DFA" w14:textId="77777777" w:rsidR="00387FB8" w:rsidRPr="00310AC0" w:rsidRDefault="00387FB8">
      <w:pPr>
        <w:pStyle w:val="Leipteksti1"/>
        <w:rPr>
          <w:sz w:val="24"/>
          <w:szCs w:val="24"/>
        </w:rPr>
      </w:pPr>
    </w:p>
    <w:p w14:paraId="6B4604DD" w14:textId="77777777" w:rsidR="00387FB8" w:rsidRPr="00310AC0" w:rsidRDefault="00387FB8" w:rsidP="00387FB8">
      <w:pPr>
        <w:pStyle w:val="Leipteksti1"/>
        <w:numPr>
          <w:ilvl w:val="0"/>
          <w:numId w:val="12"/>
        </w:numPr>
        <w:rPr>
          <w:sz w:val="24"/>
          <w:szCs w:val="24"/>
        </w:rPr>
      </w:pPr>
      <w:r>
        <w:rPr>
          <w:sz w:val="24"/>
        </w:rPr>
        <w:t>In which sustainable development factors do attitudes and behaviour diverge the most?</w:t>
      </w:r>
    </w:p>
    <w:p w14:paraId="78357257" w14:textId="77777777" w:rsidR="00387FB8" w:rsidRPr="00310AC0" w:rsidRDefault="00387FB8" w:rsidP="00387FB8">
      <w:pPr>
        <w:pStyle w:val="Leipteksti1"/>
        <w:numPr>
          <w:ilvl w:val="0"/>
          <w:numId w:val="12"/>
        </w:numPr>
        <w:rPr>
          <w:sz w:val="24"/>
          <w:szCs w:val="24"/>
        </w:rPr>
      </w:pPr>
      <w:r>
        <w:rPr>
          <w:sz w:val="24"/>
        </w:rPr>
        <w:t>In what way are the importance, realisation potential and realisation of matters that promote sustainable development structured in the study subjects’ thinking?</w:t>
      </w:r>
    </w:p>
    <w:p w14:paraId="35706EB7" w14:textId="77777777" w:rsidR="00387FB8" w:rsidRPr="00310AC0" w:rsidRDefault="00387FB8">
      <w:pPr>
        <w:pStyle w:val="Leipteksti1"/>
        <w:rPr>
          <w:sz w:val="24"/>
          <w:szCs w:val="24"/>
        </w:rPr>
      </w:pPr>
    </w:p>
    <w:p w14:paraId="355426BE" w14:textId="77777777" w:rsidR="00387FB8" w:rsidRPr="00310AC0" w:rsidRDefault="00387FB8">
      <w:pPr>
        <w:pStyle w:val="Leipteksti1"/>
        <w:rPr>
          <w:sz w:val="24"/>
          <w:szCs w:val="24"/>
        </w:rPr>
      </w:pPr>
      <w:r>
        <w:rPr>
          <w:sz w:val="24"/>
        </w:rPr>
        <w:t xml:space="preserve">Research questions serve as a transition from the theory section to the empirical section of the thesis. At the end of this section, it is common </w:t>
      </w:r>
      <w:proofErr w:type="gramStart"/>
      <w:r>
        <w:rPr>
          <w:sz w:val="24"/>
        </w:rPr>
        <w:t>to briefly state</w:t>
      </w:r>
      <w:proofErr w:type="gramEnd"/>
      <w:r>
        <w:rPr>
          <w:sz w:val="24"/>
        </w:rPr>
        <w:t xml:space="preserve"> how answers to the research questions are sought.</w:t>
      </w:r>
    </w:p>
    <w:p w14:paraId="785F0CB4" w14:textId="77777777" w:rsidR="00387FB8" w:rsidRPr="002926B4" w:rsidRDefault="00387FB8">
      <w:pPr>
        <w:pStyle w:val="Leipteksti1"/>
      </w:pPr>
    </w:p>
    <w:p w14:paraId="717752BE" w14:textId="77777777" w:rsidR="00387FB8" w:rsidRPr="002926B4" w:rsidRDefault="00387FB8">
      <w:pPr>
        <w:pStyle w:val="Leipteksti1"/>
      </w:pPr>
      <w:r>
        <w:br w:type="page"/>
      </w:r>
    </w:p>
    <w:p w14:paraId="09AE3EE2" w14:textId="77777777" w:rsidR="00387FB8" w:rsidRDefault="00387FB8" w:rsidP="00387FB8">
      <w:pPr>
        <w:pStyle w:val="Heading1"/>
      </w:pPr>
      <w:bookmarkStart w:id="8" w:name="_Toc61874708"/>
      <w:r>
        <w:lastRenderedPageBreak/>
        <w:t>Research work</w:t>
      </w:r>
      <w:bookmarkEnd w:id="8"/>
    </w:p>
    <w:p w14:paraId="7CAF2151" w14:textId="77777777" w:rsidR="00387FB8" w:rsidRPr="00FA0281" w:rsidRDefault="00387FB8" w:rsidP="00387FB8">
      <w:pPr>
        <w:pStyle w:val="Leipteksti1"/>
      </w:pPr>
    </w:p>
    <w:p w14:paraId="659E09A0" w14:textId="77777777" w:rsidR="00387FB8" w:rsidRPr="00310AC0" w:rsidRDefault="00387FB8">
      <w:pPr>
        <w:pStyle w:val="Leipteksti1"/>
        <w:rPr>
          <w:sz w:val="24"/>
          <w:szCs w:val="24"/>
        </w:rPr>
      </w:pPr>
      <w:r>
        <w:rPr>
          <w:sz w:val="24"/>
        </w:rPr>
        <w:t xml:space="preserve">Describing the research methods and the acquisition of research material is necessary to enable the reader to assess the information retrieval process and its reliability. Study subjects, methods of information acquisition, related stages and justification, as well as the techniques used to describe and analyse the material </w:t>
      </w:r>
      <w:proofErr w:type="gramStart"/>
      <w:r>
        <w:rPr>
          <w:sz w:val="24"/>
        </w:rPr>
        <w:t>are presented</w:t>
      </w:r>
      <w:proofErr w:type="gramEnd"/>
      <w:r>
        <w:rPr>
          <w:sz w:val="24"/>
        </w:rPr>
        <w:t xml:space="preserve"> in this section. This section </w:t>
      </w:r>
      <w:proofErr w:type="gramStart"/>
      <w:r>
        <w:rPr>
          <w:sz w:val="24"/>
        </w:rPr>
        <w:t>is usually divided</w:t>
      </w:r>
      <w:proofErr w:type="gramEnd"/>
      <w:r>
        <w:rPr>
          <w:sz w:val="24"/>
        </w:rPr>
        <w:t xml:space="preserve"> into subsections.</w:t>
      </w:r>
    </w:p>
    <w:p w14:paraId="7AE419DC" w14:textId="77777777" w:rsidR="00387FB8" w:rsidRPr="00310AC0" w:rsidRDefault="00387FB8">
      <w:pPr>
        <w:pStyle w:val="Leipteksti1"/>
        <w:rPr>
          <w:sz w:val="24"/>
          <w:szCs w:val="24"/>
        </w:rPr>
      </w:pPr>
    </w:p>
    <w:p w14:paraId="1BC10BDA" w14:textId="77777777" w:rsidR="00387FB8" w:rsidRPr="00310AC0" w:rsidRDefault="00387FB8">
      <w:pPr>
        <w:pStyle w:val="Leipteksti1"/>
        <w:rPr>
          <w:sz w:val="24"/>
          <w:szCs w:val="24"/>
        </w:rPr>
      </w:pPr>
      <w:r>
        <w:rPr>
          <w:sz w:val="24"/>
        </w:rPr>
        <w:t xml:space="preserve">A commonly used method is to progress from the study subjects and research methods to the methods of material acquisition and analysis, in addition to which the research subjects </w:t>
      </w:r>
      <w:proofErr w:type="gramStart"/>
      <w:r>
        <w:rPr>
          <w:sz w:val="24"/>
        </w:rPr>
        <w:t>must be described</w:t>
      </w:r>
      <w:proofErr w:type="gramEnd"/>
      <w:r>
        <w:rPr>
          <w:sz w:val="24"/>
        </w:rPr>
        <w:t>.</w:t>
      </w:r>
    </w:p>
    <w:p w14:paraId="57F078A5" w14:textId="77777777" w:rsidR="00387FB8" w:rsidRPr="00310AC0" w:rsidRDefault="00387FB8">
      <w:pPr>
        <w:pStyle w:val="Leipteksti1"/>
        <w:rPr>
          <w:sz w:val="24"/>
          <w:szCs w:val="24"/>
        </w:rPr>
      </w:pPr>
    </w:p>
    <w:p w14:paraId="3F513299" w14:textId="77777777" w:rsidR="00387FB8" w:rsidRPr="00310AC0" w:rsidRDefault="00387FB8">
      <w:pPr>
        <w:pStyle w:val="Leipteksti1"/>
        <w:rPr>
          <w:sz w:val="24"/>
          <w:szCs w:val="24"/>
        </w:rPr>
      </w:pPr>
      <w:r>
        <w:rPr>
          <w:sz w:val="24"/>
        </w:rPr>
        <w:t xml:space="preserve">Here is </w:t>
      </w:r>
      <w:r>
        <w:rPr>
          <w:i/>
          <w:iCs/>
          <w:sz w:val="24"/>
        </w:rPr>
        <w:t>one</w:t>
      </w:r>
      <w:r>
        <w:rPr>
          <w:sz w:val="24"/>
        </w:rPr>
        <w:t xml:space="preserve"> simplified way of perceiving the content of this section:</w:t>
      </w:r>
    </w:p>
    <w:p w14:paraId="290EFD90" w14:textId="77777777" w:rsidR="00387FB8" w:rsidRPr="002926B4" w:rsidRDefault="00387FB8">
      <w:pPr>
        <w:pStyle w:val="Leipteksti1"/>
      </w:pPr>
    </w:p>
    <w:p w14:paraId="3F2238F5" w14:textId="77777777" w:rsidR="00387FB8" w:rsidRPr="00310AC0" w:rsidRDefault="00387FB8" w:rsidP="00387FB8">
      <w:pPr>
        <w:ind w:left="284"/>
        <w:outlineLvl w:val="0"/>
        <w:rPr>
          <w:rFonts w:cs="Arial"/>
          <w:szCs w:val="22"/>
        </w:rPr>
      </w:pPr>
      <w:r>
        <w:t>Research strategy</w:t>
      </w:r>
    </w:p>
    <w:p w14:paraId="1EEFD8F6" w14:textId="77777777" w:rsidR="00387FB8" w:rsidRPr="00310AC0" w:rsidRDefault="00387FB8" w:rsidP="00387FB8">
      <w:pPr>
        <w:ind w:left="284" w:firstLine="284"/>
        <w:outlineLvl w:val="0"/>
        <w:rPr>
          <w:rFonts w:cs="Arial"/>
          <w:szCs w:val="22"/>
        </w:rPr>
      </w:pPr>
      <w:r>
        <w:t>Qualitative or quantitative</w:t>
      </w:r>
    </w:p>
    <w:p w14:paraId="7263138E" w14:textId="77777777" w:rsidR="00387FB8" w:rsidRPr="00310AC0" w:rsidRDefault="00387FB8" w:rsidP="00387FB8">
      <w:pPr>
        <w:ind w:left="284"/>
        <w:rPr>
          <w:rFonts w:cs="Arial"/>
          <w:szCs w:val="22"/>
        </w:rPr>
      </w:pPr>
    </w:p>
    <w:p w14:paraId="5DF225A5" w14:textId="77777777" w:rsidR="00387FB8" w:rsidRPr="00310AC0" w:rsidRDefault="00387FB8" w:rsidP="00387FB8">
      <w:pPr>
        <w:ind w:left="284"/>
        <w:outlineLvl w:val="0"/>
        <w:rPr>
          <w:rFonts w:cs="Arial"/>
          <w:szCs w:val="22"/>
        </w:rPr>
      </w:pPr>
      <w:r>
        <w:t>Research design</w:t>
      </w:r>
    </w:p>
    <w:p w14:paraId="2D9B1CE9" w14:textId="77777777" w:rsidR="00387FB8" w:rsidRPr="00310AC0" w:rsidRDefault="00387FB8" w:rsidP="00387FB8">
      <w:pPr>
        <w:ind w:left="568"/>
        <w:outlineLvl w:val="0"/>
        <w:rPr>
          <w:rFonts w:cs="Arial"/>
          <w:szCs w:val="22"/>
        </w:rPr>
      </w:pPr>
      <w:r>
        <w:t>Ethnography</w:t>
      </w:r>
    </w:p>
    <w:p w14:paraId="32B0D4B0" w14:textId="77777777" w:rsidR="00387FB8" w:rsidRPr="00310AC0" w:rsidRDefault="00387FB8" w:rsidP="00387FB8">
      <w:pPr>
        <w:ind w:left="568"/>
        <w:outlineLvl w:val="0"/>
        <w:rPr>
          <w:rFonts w:cs="Arial"/>
          <w:szCs w:val="22"/>
        </w:rPr>
      </w:pPr>
      <w:r>
        <w:t>Phenomenography</w:t>
      </w:r>
    </w:p>
    <w:p w14:paraId="44DC26B3" w14:textId="77777777" w:rsidR="00387FB8" w:rsidRPr="00310AC0" w:rsidRDefault="00387FB8" w:rsidP="00387FB8">
      <w:pPr>
        <w:ind w:left="568"/>
        <w:outlineLvl w:val="0"/>
        <w:rPr>
          <w:rFonts w:cs="Arial"/>
          <w:szCs w:val="22"/>
        </w:rPr>
      </w:pPr>
      <w:r>
        <w:t>Grounded theory</w:t>
      </w:r>
    </w:p>
    <w:p w14:paraId="4CC574CC" w14:textId="77777777" w:rsidR="00387FB8" w:rsidRPr="00310AC0" w:rsidRDefault="00387FB8" w:rsidP="00387FB8">
      <w:pPr>
        <w:ind w:left="568"/>
        <w:outlineLvl w:val="0"/>
        <w:rPr>
          <w:rFonts w:cs="Arial"/>
          <w:szCs w:val="22"/>
        </w:rPr>
      </w:pPr>
      <w:r>
        <w:t>Action research</w:t>
      </w:r>
    </w:p>
    <w:p w14:paraId="4E1E92CC" w14:textId="77777777" w:rsidR="00387FB8" w:rsidRPr="00310AC0" w:rsidRDefault="00387FB8" w:rsidP="00387FB8">
      <w:pPr>
        <w:ind w:left="568"/>
        <w:outlineLvl w:val="0"/>
        <w:rPr>
          <w:rFonts w:cs="Arial"/>
          <w:szCs w:val="22"/>
        </w:rPr>
      </w:pPr>
      <w:r>
        <w:t>Case study</w:t>
      </w:r>
    </w:p>
    <w:p w14:paraId="05F26A0A" w14:textId="77777777" w:rsidR="00387FB8" w:rsidRPr="00310AC0" w:rsidRDefault="00387FB8" w:rsidP="00387FB8">
      <w:pPr>
        <w:ind w:left="284"/>
        <w:rPr>
          <w:rFonts w:cs="Arial"/>
          <w:szCs w:val="22"/>
        </w:rPr>
      </w:pPr>
    </w:p>
    <w:p w14:paraId="3FDAB183" w14:textId="77777777" w:rsidR="00387FB8" w:rsidRPr="00310AC0" w:rsidRDefault="00387FB8" w:rsidP="00387FB8">
      <w:pPr>
        <w:ind w:left="284"/>
        <w:outlineLvl w:val="0"/>
        <w:rPr>
          <w:rFonts w:cs="Arial"/>
          <w:szCs w:val="22"/>
        </w:rPr>
      </w:pPr>
      <w:r>
        <w:t>Material acquisition methods</w:t>
      </w:r>
    </w:p>
    <w:p w14:paraId="43D8CB0D" w14:textId="77777777" w:rsidR="00387FB8" w:rsidRPr="00310AC0" w:rsidRDefault="00387FB8" w:rsidP="00387FB8">
      <w:pPr>
        <w:ind w:left="568"/>
        <w:rPr>
          <w:rFonts w:cs="Arial"/>
          <w:szCs w:val="22"/>
        </w:rPr>
      </w:pPr>
      <w:r>
        <w:t>Surveys, interviews, participatory observation, online survey, video recordings, email messaging, written documentation, etc.</w:t>
      </w:r>
    </w:p>
    <w:p w14:paraId="6EF2911B" w14:textId="77777777" w:rsidR="00387FB8" w:rsidRPr="00310AC0" w:rsidRDefault="00387FB8" w:rsidP="00387FB8">
      <w:pPr>
        <w:ind w:left="284"/>
        <w:rPr>
          <w:rFonts w:cs="Arial"/>
          <w:szCs w:val="22"/>
        </w:rPr>
      </w:pPr>
    </w:p>
    <w:p w14:paraId="6AB59B69" w14:textId="77777777" w:rsidR="00387FB8" w:rsidRPr="00310AC0" w:rsidRDefault="00387FB8" w:rsidP="00387FB8">
      <w:pPr>
        <w:ind w:left="284"/>
        <w:outlineLvl w:val="0"/>
        <w:rPr>
          <w:rFonts w:cs="Arial"/>
          <w:szCs w:val="22"/>
        </w:rPr>
      </w:pPr>
      <w:r>
        <w:t>Material analysis methods</w:t>
      </w:r>
    </w:p>
    <w:p w14:paraId="54180CD8" w14:textId="77777777" w:rsidR="00387FB8" w:rsidRPr="00310AC0" w:rsidRDefault="00387FB8" w:rsidP="00387FB8">
      <w:pPr>
        <w:ind w:left="568"/>
        <w:outlineLvl w:val="0"/>
        <w:rPr>
          <w:rFonts w:cs="Arial"/>
          <w:szCs w:val="22"/>
        </w:rPr>
      </w:pPr>
      <w:r>
        <w:t>Content analysis, statistical breakdown, correlation, factor analysis, statistical significance tests, discourse analysis, genre analysis, conversation analysis, etc.</w:t>
      </w:r>
    </w:p>
    <w:p w14:paraId="39B1A46B" w14:textId="77777777" w:rsidR="00387FB8" w:rsidRPr="00310AC0" w:rsidRDefault="00387FB8" w:rsidP="00387FB8">
      <w:pPr>
        <w:pStyle w:val="Leipteksti1"/>
        <w:rPr>
          <w:szCs w:val="22"/>
        </w:rPr>
      </w:pPr>
    </w:p>
    <w:p w14:paraId="6EFD7090" w14:textId="77777777" w:rsidR="00E27A96" w:rsidRDefault="00E27A96" w:rsidP="00387FB8">
      <w:pPr>
        <w:pStyle w:val="Leipteksti1"/>
        <w:rPr>
          <w:sz w:val="24"/>
          <w:szCs w:val="24"/>
        </w:rPr>
      </w:pPr>
    </w:p>
    <w:p w14:paraId="0BD44066" w14:textId="77777777" w:rsidR="00E27A96" w:rsidRDefault="00E27A96" w:rsidP="00387FB8">
      <w:pPr>
        <w:pStyle w:val="Leipteksti1"/>
        <w:rPr>
          <w:sz w:val="24"/>
          <w:szCs w:val="24"/>
        </w:rPr>
      </w:pPr>
    </w:p>
    <w:p w14:paraId="68B734BC" w14:textId="77777777" w:rsidR="00E27A96" w:rsidRDefault="00E27A96" w:rsidP="00387FB8">
      <w:pPr>
        <w:pStyle w:val="Leipteksti1"/>
        <w:rPr>
          <w:sz w:val="24"/>
          <w:szCs w:val="24"/>
        </w:rPr>
      </w:pPr>
    </w:p>
    <w:p w14:paraId="576F0C87" w14:textId="77777777" w:rsidR="00387FB8" w:rsidRPr="002926B4" w:rsidRDefault="00387FB8" w:rsidP="00387FB8">
      <w:pPr>
        <w:pStyle w:val="Leipteksti1"/>
      </w:pPr>
      <w:r>
        <w:br w:type="page"/>
      </w:r>
    </w:p>
    <w:p w14:paraId="5A407706" w14:textId="77777777" w:rsidR="00387FB8" w:rsidRPr="002926B4" w:rsidRDefault="00387FB8" w:rsidP="00387FB8">
      <w:pPr>
        <w:pStyle w:val="Heading1"/>
      </w:pPr>
      <w:bookmarkStart w:id="9" w:name="_Toc61874709"/>
      <w:r>
        <w:lastRenderedPageBreak/>
        <w:t>Research results and their interpretation</w:t>
      </w:r>
      <w:bookmarkEnd w:id="9"/>
    </w:p>
    <w:p w14:paraId="7623152A" w14:textId="77777777" w:rsidR="00387FB8" w:rsidRDefault="00387FB8">
      <w:pPr>
        <w:pStyle w:val="Leipteksti1"/>
      </w:pPr>
    </w:p>
    <w:p w14:paraId="3AEFF35B" w14:textId="77777777" w:rsidR="00387FB8" w:rsidRPr="00310AC0" w:rsidRDefault="00387FB8">
      <w:pPr>
        <w:pStyle w:val="Leipteksti1"/>
        <w:rPr>
          <w:sz w:val="24"/>
          <w:szCs w:val="24"/>
        </w:rPr>
      </w:pPr>
      <w:r>
        <w:rPr>
          <w:sz w:val="24"/>
        </w:rPr>
        <w:t xml:space="preserve">The clearest way to report on research results is to group them by research problem, which makes it possible to see to it that each research question </w:t>
      </w:r>
      <w:proofErr w:type="gramStart"/>
      <w:r>
        <w:rPr>
          <w:sz w:val="24"/>
        </w:rPr>
        <w:t>is answered</w:t>
      </w:r>
      <w:proofErr w:type="gramEnd"/>
      <w:r>
        <w:rPr>
          <w:sz w:val="24"/>
        </w:rPr>
        <w:t>.</w:t>
      </w:r>
    </w:p>
    <w:p w14:paraId="2257B0B8" w14:textId="77777777" w:rsidR="00387FB8" w:rsidRPr="00310AC0" w:rsidRDefault="00387FB8">
      <w:pPr>
        <w:pStyle w:val="Leipteksti1"/>
        <w:rPr>
          <w:sz w:val="24"/>
          <w:szCs w:val="24"/>
        </w:rPr>
      </w:pPr>
    </w:p>
    <w:p w14:paraId="19234156" w14:textId="77777777" w:rsidR="00387FB8" w:rsidRPr="00310AC0" w:rsidRDefault="00387FB8">
      <w:pPr>
        <w:pStyle w:val="Leipteksti1"/>
        <w:rPr>
          <w:sz w:val="24"/>
          <w:szCs w:val="24"/>
        </w:rPr>
      </w:pPr>
      <w:r>
        <w:rPr>
          <w:sz w:val="24"/>
        </w:rPr>
        <w:t xml:space="preserve">Research results and their interpretation can be presented in individual sections, but in many </w:t>
      </w:r>
      <w:proofErr w:type="gramStart"/>
      <w:r>
        <w:rPr>
          <w:sz w:val="24"/>
        </w:rPr>
        <w:t>studies</w:t>
      </w:r>
      <w:proofErr w:type="gramEnd"/>
      <w:r>
        <w:rPr>
          <w:sz w:val="24"/>
        </w:rPr>
        <w:t xml:space="preserve"> they are handily compiled into a single section, which reduces unnecessary repetition. In this section, you compare your findings to the results made by other researchers presented in the theory section.</w:t>
      </w:r>
    </w:p>
    <w:p w14:paraId="788E4672" w14:textId="77777777" w:rsidR="00387FB8" w:rsidRPr="00310AC0" w:rsidRDefault="00387FB8">
      <w:pPr>
        <w:pStyle w:val="Leipteksti1"/>
        <w:rPr>
          <w:sz w:val="24"/>
          <w:szCs w:val="24"/>
        </w:rPr>
      </w:pPr>
    </w:p>
    <w:p w14:paraId="05318B30" w14:textId="77777777" w:rsidR="00387FB8" w:rsidRPr="00310AC0" w:rsidRDefault="00387FB8" w:rsidP="00387FB8">
      <w:pPr>
        <w:pStyle w:val="Leipteksti1"/>
        <w:rPr>
          <w:sz w:val="24"/>
          <w:szCs w:val="24"/>
        </w:rPr>
      </w:pPr>
      <w:r>
        <w:rPr>
          <w:sz w:val="24"/>
        </w:rPr>
        <w:t xml:space="preserve">Qualitative studies in particular often include references to research material, such as interviewees’ responses. To separate them from the </w:t>
      </w:r>
      <w:proofErr w:type="gramStart"/>
      <w:r>
        <w:rPr>
          <w:sz w:val="24"/>
        </w:rPr>
        <w:t>researcher’s</w:t>
      </w:r>
      <w:proofErr w:type="gramEnd"/>
      <w:r>
        <w:rPr>
          <w:sz w:val="24"/>
        </w:rPr>
        <w:t xml:space="preserve"> input, they should be written with single spacing and indented.</w:t>
      </w:r>
    </w:p>
    <w:p w14:paraId="58B56902" w14:textId="77777777" w:rsidR="00387FB8" w:rsidRPr="00310AC0" w:rsidRDefault="00387FB8" w:rsidP="00387FB8">
      <w:pPr>
        <w:pStyle w:val="Leipteksti1"/>
        <w:rPr>
          <w:sz w:val="24"/>
          <w:szCs w:val="24"/>
        </w:rPr>
      </w:pPr>
    </w:p>
    <w:p w14:paraId="428A50E3" w14:textId="77777777" w:rsidR="00387FB8" w:rsidRPr="00310AC0" w:rsidRDefault="00387FB8" w:rsidP="00387FB8">
      <w:pPr>
        <w:pStyle w:val="Sitaatti"/>
        <w:rPr>
          <w:szCs w:val="22"/>
        </w:rPr>
      </w:pPr>
      <w:r>
        <w:t xml:space="preserve">In other words, a research data citation </w:t>
      </w:r>
      <w:proofErr w:type="gramStart"/>
      <w:r>
        <w:t>can be written</w:t>
      </w:r>
      <w:proofErr w:type="gramEnd"/>
      <w:r>
        <w:t xml:space="preserve"> in this way, with a slightly smaller font size and single spacing. A respondent identifier chosen by the researcher is often included after the citation. (n11) </w:t>
      </w:r>
    </w:p>
    <w:p w14:paraId="4F4DE22A" w14:textId="77777777" w:rsidR="00387FB8" w:rsidRPr="00310AC0" w:rsidRDefault="00387FB8" w:rsidP="00387FB8">
      <w:pPr>
        <w:pStyle w:val="Leipteksti1"/>
        <w:rPr>
          <w:sz w:val="24"/>
          <w:szCs w:val="24"/>
        </w:rPr>
      </w:pPr>
    </w:p>
    <w:p w14:paraId="79EA4CF5" w14:textId="41CF5688" w:rsidR="00387FB8" w:rsidRPr="00310AC0" w:rsidRDefault="003632F7" w:rsidP="00387FB8">
      <w:pPr>
        <w:pStyle w:val="Leipteksti1"/>
        <w:rPr>
          <w:sz w:val="24"/>
          <w:szCs w:val="24"/>
        </w:rPr>
      </w:pPr>
      <w:r>
        <w:rPr>
          <w:sz w:val="24"/>
        </w:rPr>
        <w:t xml:space="preserve">If your text contains tables, they are numbered and given a name above each table. In the case of figures, the name </w:t>
      </w:r>
      <w:proofErr w:type="gramStart"/>
      <w:r>
        <w:rPr>
          <w:sz w:val="24"/>
        </w:rPr>
        <w:t>is written</w:t>
      </w:r>
      <w:proofErr w:type="gramEnd"/>
      <w:r>
        <w:rPr>
          <w:sz w:val="24"/>
        </w:rPr>
        <w:t xml:space="preserve"> below the figure. The appropriate numbering and style can be automated by using </w:t>
      </w:r>
      <w:r w:rsidR="008C7BD1" w:rsidRPr="008C7BD1">
        <w:rPr>
          <w:sz w:val="24"/>
          <w:lang w:val="en-US"/>
        </w:rPr>
        <w:t>References &gt; Captions &gt; Insert Caption</w:t>
      </w:r>
      <w:r w:rsidR="008C7BD1" w:rsidRPr="008C7BD1">
        <w:rPr>
          <w:sz w:val="24"/>
        </w:rPr>
        <w:t xml:space="preserve"> </w:t>
      </w:r>
      <w:r>
        <w:rPr>
          <w:sz w:val="24"/>
        </w:rPr>
        <w:t xml:space="preserve">command. Each table and figure </w:t>
      </w:r>
      <w:proofErr w:type="gramStart"/>
      <w:r>
        <w:rPr>
          <w:sz w:val="24"/>
        </w:rPr>
        <w:t>must be named</w:t>
      </w:r>
      <w:proofErr w:type="gramEnd"/>
      <w:r>
        <w:rPr>
          <w:sz w:val="24"/>
        </w:rPr>
        <w:t>, and each category must have running numbering.</w:t>
      </w:r>
    </w:p>
    <w:p w14:paraId="2C973BD5" w14:textId="77777777" w:rsidR="00387FB8" w:rsidRPr="00310AC0" w:rsidRDefault="00387FB8" w:rsidP="00387FB8">
      <w:pPr>
        <w:widowControl w:val="0"/>
        <w:autoSpaceDE w:val="0"/>
        <w:autoSpaceDN w:val="0"/>
        <w:adjustRightInd w:val="0"/>
        <w:spacing w:after="260"/>
        <w:ind w:right="260"/>
        <w:jc w:val="left"/>
        <w:rPr>
          <w:rFonts w:cs="Arial"/>
          <w:b/>
          <w:bCs/>
          <w:sz w:val="24"/>
          <w:szCs w:val="24"/>
        </w:rPr>
      </w:pPr>
    </w:p>
    <w:p w14:paraId="40DF125A" w14:textId="77777777" w:rsidR="00387FB8" w:rsidRPr="00310AC0" w:rsidRDefault="00387FB8" w:rsidP="00387FB8">
      <w:pPr>
        <w:pStyle w:val="Caption"/>
        <w:keepNext/>
        <w:keepLines/>
        <w:rPr>
          <w:rFonts w:cs="Arial"/>
          <w:b/>
          <w:sz w:val="24"/>
          <w:szCs w:val="24"/>
        </w:rPr>
      </w:pPr>
      <w:bookmarkStart w:id="10" w:name="_Toc61873240"/>
      <w:r>
        <w:t>Table</w:t>
      </w:r>
      <w:r>
        <w:rPr>
          <w:sz w:val="24"/>
        </w:rPr>
        <w:t xml:space="preserve"> </w:t>
      </w:r>
      <w:r w:rsidR="0079042E" w:rsidRPr="00310AC0">
        <w:rPr>
          <w:sz w:val="24"/>
        </w:rPr>
        <w:fldChar w:fldCharType="begin"/>
      </w:r>
      <w:r w:rsidRPr="00310AC0">
        <w:rPr>
          <w:sz w:val="24"/>
        </w:rPr>
        <w:instrText xml:space="preserve"> SEQ Taulukko \* ARABIC </w:instrText>
      </w:r>
      <w:r w:rsidR="0079042E" w:rsidRPr="00310AC0">
        <w:rPr>
          <w:sz w:val="24"/>
        </w:rPr>
        <w:fldChar w:fldCharType="separate"/>
      </w:r>
      <w:r w:rsidR="0059242A">
        <w:rPr>
          <w:noProof/>
          <w:sz w:val="24"/>
        </w:rPr>
        <w:t>1</w:t>
      </w:r>
      <w:r w:rsidR="0079042E" w:rsidRPr="00310AC0">
        <w:rPr>
          <w:sz w:val="24"/>
        </w:rPr>
        <w:fldChar w:fldCharType="end"/>
      </w:r>
      <w:r>
        <w:rPr>
          <w:sz w:val="24"/>
        </w:rPr>
        <w:t>. Range of statements, mean and distribution</w:t>
      </w:r>
      <w:bookmarkEnd w:id="10"/>
    </w:p>
    <w:p w14:paraId="48CFD478" w14:textId="77777777" w:rsidR="00387FB8" w:rsidRDefault="00387FB8" w:rsidP="00387FB8">
      <w:pPr>
        <w:pStyle w:val="Leipteksti1"/>
        <w:keepNext/>
        <w:keepLines/>
      </w:pPr>
    </w:p>
    <w:tbl>
      <w:tblPr>
        <w:tblW w:w="0" w:type="auto"/>
        <w:jc w:val="center"/>
        <w:tblBorders>
          <w:left w:val="nil"/>
          <w:right w:val="single" w:sz="8" w:space="0" w:color="262626"/>
        </w:tblBorders>
        <w:tblLayout w:type="fixed"/>
        <w:tblLook w:val="0000" w:firstRow="0" w:lastRow="0" w:firstColumn="0" w:lastColumn="0" w:noHBand="0" w:noVBand="0"/>
      </w:tblPr>
      <w:tblGrid>
        <w:gridCol w:w="5103"/>
        <w:gridCol w:w="851"/>
        <w:gridCol w:w="851"/>
        <w:gridCol w:w="851"/>
        <w:gridCol w:w="851"/>
      </w:tblGrid>
      <w:tr w:rsidR="00C95709" w:rsidRPr="00C95709" w14:paraId="19AF6CC2" w14:textId="77777777" w:rsidTr="00C95709">
        <w:trPr>
          <w:jc w:val="center"/>
        </w:trPr>
        <w:tc>
          <w:tcPr>
            <w:tcW w:w="5103" w:type="dxa"/>
            <w:tcBorders>
              <w:top w:val="single" w:sz="8" w:space="0" w:color="262626"/>
              <w:left w:val="single" w:sz="8" w:space="0" w:color="262626"/>
            </w:tcBorders>
            <w:shd w:val="clear" w:color="auto" w:fill="EAEAEA"/>
            <w:tcMar>
              <w:top w:w="80" w:type="nil"/>
              <w:left w:w="80" w:type="nil"/>
              <w:bottom w:w="80" w:type="nil"/>
              <w:right w:w="80" w:type="nil"/>
            </w:tcMar>
          </w:tcPr>
          <w:p w14:paraId="6816EE43" w14:textId="77777777" w:rsidR="00387FB8" w:rsidRPr="00C95709" w:rsidRDefault="00744658" w:rsidP="00387FB8">
            <w:pPr>
              <w:keepNext/>
              <w:keepLines/>
              <w:widowControl w:val="0"/>
              <w:autoSpaceDE w:val="0"/>
              <w:autoSpaceDN w:val="0"/>
              <w:adjustRightInd w:val="0"/>
              <w:jc w:val="left"/>
              <w:rPr>
                <w:rFonts w:cs="Arial"/>
                <w:szCs w:val="26"/>
              </w:rPr>
            </w:pPr>
            <w:r>
              <w:t>Statement</w:t>
            </w:r>
          </w:p>
        </w:tc>
        <w:tc>
          <w:tcPr>
            <w:tcW w:w="851" w:type="dxa"/>
            <w:tcBorders>
              <w:top w:val="single" w:sz="8" w:space="0" w:color="262626"/>
              <w:left w:val="single" w:sz="8" w:space="0" w:color="262626"/>
            </w:tcBorders>
            <w:shd w:val="clear" w:color="auto" w:fill="EAEAEA"/>
            <w:tcMar>
              <w:top w:w="80" w:type="nil"/>
              <w:left w:w="80" w:type="nil"/>
              <w:bottom w:w="80" w:type="nil"/>
              <w:right w:w="80" w:type="nil"/>
            </w:tcMar>
          </w:tcPr>
          <w:p w14:paraId="52BF650B" w14:textId="77777777" w:rsidR="00387FB8" w:rsidRPr="00C95709" w:rsidRDefault="00744658" w:rsidP="00387FB8">
            <w:pPr>
              <w:keepNext/>
              <w:keepLines/>
              <w:widowControl w:val="0"/>
              <w:autoSpaceDE w:val="0"/>
              <w:autoSpaceDN w:val="0"/>
              <w:adjustRightInd w:val="0"/>
              <w:jc w:val="center"/>
              <w:rPr>
                <w:rFonts w:cs="Arial"/>
                <w:szCs w:val="26"/>
              </w:rPr>
            </w:pPr>
            <w:r>
              <w:t>Min</w:t>
            </w:r>
          </w:p>
        </w:tc>
        <w:tc>
          <w:tcPr>
            <w:tcW w:w="851" w:type="dxa"/>
            <w:tcBorders>
              <w:top w:val="single" w:sz="8" w:space="0" w:color="262626"/>
              <w:left w:val="single" w:sz="8" w:space="0" w:color="262626"/>
            </w:tcBorders>
            <w:shd w:val="clear" w:color="auto" w:fill="EAEAEA"/>
            <w:tcMar>
              <w:top w:w="80" w:type="nil"/>
              <w:left w:w="80" w:type="nil"/>
              <w:bottom w:w="80" w:type="nil"/>
              <w:right w:w="80" w:type="nil"/>
            </w:tcMar>
          </w:tcPr>
          <w:p w14:paraId="139435A2" w14:textId="77777777" w:rsidR="00387FB8" w:rsidRPr="00C95709" w:rsidRDefault="00744658" w:rsidP="00387FB8">
            <w:pPr>
              <w:keepNext/>
              <w:keepLines/>
              <w:widowControl w:val="0"/>
              <w:autoSpaceDE w:val="0"/>
              <w:autoSpaceDN w:val="0"/>
              <w:adjustRightInd w:val="0"/>
              <w:jc w:val="center"/>
              <w:rPr>
                <w:rFonts w:cs="Arial"/>
                <w:szCs w:val="26"/>
              </w:rPr>
            </w:pPr>
            <w:r>
              <w:t>Max</w:t>
            </w:r>
          </w:p>
        </w:tc>
        <w:tc>
          <w:tcPr>
            <w:tcW w:w="851" w:type="dxa"/>
            <w:tcBorders>
              <w:top w:val="single" w:sz="8" w:space="0" w:color="262626"/>
              <w:left w:val="single" w:sz="8" w:space="0" w:color="262626"/>
            </w:tcBorders>
            <w:shd w:val="clear" w:color="auto" w:fill="EAEAEA"/>
            <w:tcMar>
              <w:top w:w="80" w:type="nil"/>
              <w:left w:w="80" w:type="nil"/>
              <w:bottom w:w="80" w:type="nil"/>
              <w:right w:w="80" w:type="nil"/>
            </w:tcMar>
          </w:tcPr>
          <w:p w14:paraId="37DA4B23" w14:textId="77777777" w:rsidR="00387FB8" w:rsidRPr="00C95709" w:rsidRDefault="00744658" w:rsidP="00387FB8">
            <w:pPr>
              <w:keepNext/>
              <w:keepLines/>
              <w:widowControl w:val="0"/>
              <w:autoSpaceDE w:val="0"/>
              <w:autoSpaceDN w:val="0"/>
              <w:adjustRightInd w:val="0"/>
              <w:jc w:val="center"/>
              <w:rPr>
                <w:rFonts w:cs="Arial"/>
                <w:szCs w:val="26"/>
              </w:rPr>
            </w:pPr>
            <w:r>
              <w:t>M</w:t>
            </w:r>
          </w:p>
        </w:tc>
        <w:tc>
          <w:tcPr>
            <w:tcW w:w="851" w:type="dxa"/>
            <w:tcBorders>
              <w:top w:val="single" w:sz="8" w:space="0" w:color="262626"/>
              <w:left w:val="single" w:sz="8" w:space="0" w:color="262626"/>
            </w:tcBorders>
            <w:shd w:val="clear" w:color="auto" w:fill="EAEAEA"/>
            <w:tcMar>
              <w:top w:w="80" w:type="nil"/>
              <w:left w:w="80" w:type="nil"/>
              <w:bottom w:w="80" w:type="nil"/>
              <w:right w:w="80" w:type="nil"/>
            </w:tcMar>
          </w:tcPr>
          <w:p w14:paraId="4C815BE6" w14:textId="77777777" w:rsidR="00387FB8" w:rsidRPr="00C95709" w:rsidRDefault="00744658" w:rsidP="00387FB8">
            <w:pPr>
              <w:keepNext/>
              <w:keepLines/>
              <w:widowControl w:val="0"/>
              <w:autoSpaceDE w:val="0"/>
              <w:autoSpaceDN w:val="0"/>
              <w:adjustRightInd w:val="0"/>
              <w:jc w:val="center"/>
              <w:rPr>
                <w:rFonts w:cs="Arial"/>
                <w:szCs w:val="26"/>
              </w:rPr>
            </w:pPr>
            <w:r>
              <w:t>s</w:t>
            </w:r>
          </w:p>
        </w:tc>
      </w:tr>
      <w:tr w:rsidR="00C95709" w:rsidRPr="00C95709" w14:paraId="05FD65E5" w14:textId="77777777" w:rsidTr="00C95709">
        <w:trPr>
          <w:jc w:val="center"/>
        </w:trPr>
        <w:tc>
          <w:tcPr>
            <w:tcW w:w="5103" w:type="dxa"/>
            <w:tcBorders>
              <w:top w:val="single" w:sz="8" w:space="0" w:color="262626"/>
              <w:left w:val="single" w:sz="8" w:space="0" w:color="262626"/>
            </w:tcBorders>
            <w:tcMar>
              <w:top w:w="80" w:type="nil"/>
              <w:left w:w="80" w:type="nil"/>
              <w:bottom w:w="80" w:type="nil"/>
              <w:right w:w="80" w:type="nil"/>
            </w:tcMar>
          </w:tcPr>
          <w:p w14:paraId="79EC1F05" w14:textId="77777777" w:rsidR="00387FB8" w:rsidRPr="00C95709" w:rsidRDefault="00C95709" w:rsidP="00387FB8">
            <w:pPr>
              <w:keepNext/>
              <w:keepLines/>
              <w:widowControl w:val="0"/>
              <w:autoSpaceDE w:val="0"/>
              <w:autoSpaceDN w:val="0"/>
              <w:adjustRightInd w:val="0"/>
              <w:jc w:val="left"/>
              <w:rPr>
                <w:rFonts w:cs="Arial"/>
                <w:szCs w:val="26"/>
              </w:rPr>
            </w:pPr>
            <w:r>
              <w:t>Specifying the research problems was easy.</w:t>
            </w:r>
          </w:p>
        </w:tc>
        <w:tc>
          <w:tcPr>
            <w:tcW w:w="851" w:type="dxa"/>
            <w:tcBorders>
              <w:top w:val="single" w:sz="8" w:space="0" w:color="262626"/>
              <w:left w:val="single" w:sz="8" w:space="0" w:color="262626"/>
            </w:tcBorders>
            <w:tcMar>
              <w:top w:w="80" w:type="nil"/>
              <w:left w:w="80" w:type="nil"/>
              <w:bottom w:w="80" w:type="nil"/>
              <w:right w:w="80" w:type="nil"/>
            </w:tcMar>
          </w:tcPr>
          <w:p w14:paraId="726F0D22" w14:textId="77777777" w:rsidR="00387FB8" w:rsidRPr="00C95709" w:rsidRDefault="00C95709" w:rsidP="00387FB8">
            <w:pPr>
              <w:keepNext/>
              <w:keepLines/>
              <w:widowControl w:val="0"/>
              <w:autoSpaceDE w:val="0"/>
              <w:autoSpaceDN w:val="0"/>
              <w:adjustRightInd w:val="0"/>
              <w:jc w:val="center"/>
              <w:rPr>
                <w:rFonts w:cs="Arial"/>
                <w:szCs w:val="26"/>
              </w:rPr>
            </w:pPr>
            <w:r>
              <w:t>1</w:t>
            </w:r>
          </w:p>
        </w:tc>
        <w:tc>
          <w:tcPr>
            <w:tcW w:w="851" w:type="dxa"/>
            <w:tcBorders>
              <w:top w:val="single" w:sz="8" w:space="0" w:color="262626"/>
              <w:left w:val="single" w:sz="8" w:space="0" w:color="262626"/>
            </w:tcBorders>
            <w:tcMar>
              <w:top w:w="80" w:type="nil"/>
              <w:left w:w="80" w:type="nil"/>
              <w:bottom w:w="80" w:type="nil"/>
              <w:right w:w="80" w:type="nil"/>
            </w:tcMar>
          </w:tcPr>
          <w:p w14:paraId="2957B72E" w14:textId="77777777" w:rsidR="00387FB8" w:rsidRPr="00C95709" w:rsidRDefault="00C95709" w:rsidP="00387FB8">
            <w:pPr>
              <w:keepNext/>
              <w:keepLines/>
              <w:widowControl w:val="0"/>
              <w:autoSpaceDE w:val="0"/>
              <w:autoSpaceDN w:val="0"/>
              <w:adjustRightInd w:val="0"/>
              <w:jc w:val="center"/>
              <w:rPr>
                <w:rFonts w:cs="Arial"/>
                <w:szCs w:val="26"/>
              </w:rPr>
            </w:pPr>
            <w:r>
              <w:t>4</w:t>
            </w:r>
          </w:p>
        </w:tc>
        <w:tc>
          <w:tcPr>
            <w:tcW w:w="851" w:type="dxa"/>
            <w:tcBorders>
              <w:top w:val="single" w:sz="8" w:space="0" w:color="262626"/>
              <w:left w:val="single" w:sz="8" w:space="0" w:color="262626"/>
            </w:tcBorders>
            <w:tcMar>
              <w:top w:w="80" w:type="nil"/>
              <w:left w:w="80" w:type="nil"/>
              <w:bottom w:w="80" w:type="nil"/>
              <w:right w:w="80" w:type="nil"/>
            </w:tcMar>
          </w:tcPr>
          <w:p w14:paraId="251B33DB" w14:textId="77777777" w:rsidR="00387FB8" w:rsidRPr="00C95709" w:rsidRDefault="00C95709" w:rsidP="00387FB8">
            <w:pPr>
              <w:keepNext/>
              <w:keepLines/>
              <w:widowControl w:val="0"/>
              <w:autoSpaceDE w:val="0"/>
              <w:autoSpaceDN w:val="0"/>
              <w:adjustRightInd w:val="0"/>
              <w:jc w:val="center"/>
              <w:rPr>
                <w:rFonts w:cs="Arial"/>
                <w:szCs w:val="26"/>
              </w:rPr>
            </w:pPr>
            <w:r>
              <w:t>2.29</w:t>
            </w:r>
          </w:p>
        </w:tc>
        <w:tc>
          <w:tcPr>
            <w:tcW w:w="851" w:type="dxa"/>
            <w:tcBorders>
              <w:top w:val="single" w:sz="8" w:space="0" w:color="262626"/>
              <w:left w:val="single" w:sz="8" w:space="0" w:color="262626"/>
            </w:tcBorders>
            <w:tcMar>
              <w:top w:w="80" w:type="nil"/>
              <w:left w:w="80" w:type="nil"/>
              <w:bottom w:w="80" w:type="nil"/>
              <w:right w:w="80" w:type="nil"/>
            </w:tcMar>
          </w:tcPr>
          <w:p w14:paraId="1FA131BA" w14:textId="77777777" w:rsidR="00387FB8" w:rsidRPr="00C95709" w:rsidRDefault="00C95709" w:rsidP="00387FB8">
            <w:pPr>
              <w:keepNext/>
              <w:keepLines/>
              <w:widowControl w:val="0"/>
              <w:autoSpaceDE w:val="0"/>
              <w:autoSpaceDN w:val="0"/>
              <w:adjustRightInd w:val="0"/>
              <w:jc w:val="center"/>
              <w:rPr>
                <w:rFonts w:cs="Arial"/>
                <w:szCs w:val="26"/>
              </w:rPr>
            </w:pPr>
            <w:r>
              <w:t>1.11</w:t>
            </w:r>
          </w:p>
        </w:tc>
      </w:tr>
      <w:tr w:rsidR="00C95709" w:rsidRPr="00C95709" w14:paraId="1629B578" w14:textId="77777777" w:rsidTr="00C95709">
        <w:trPr>
          <w:jc w:val="center"/>
        </w:trPr>
        <w:tc>
          <w:tcPr>
            <w:tcW w:w="5103" w:type="dxa"/>
            <w:tcBorders>
              <w:top w:val="single" w:sz="8" w:space="0" w:color="262626"/>
              <w:left w:val="single" w:sz="8" w:space="0" w:color="262626"/>
            </w:tcBorders>
            <w:tcMar>
              <w:top w:w="80" w:type="nil"/>
              <w:left w:w="80" w:type="nil"/>
              <w:bottom w:w="80" w:type="nil"/>
              <w:right w:w="80" w:type="nil"/>
            </w:tcMar>
          </w:tcPr>
          <w:p w14:paraId="653AB3F1" w14:textId="77777777" w:rsidR="00387FB8" w:rsidRPr="00C95709" w:rsidRDefault="00C95709" w:rsidP="00387FB8">
            <w:pPr>
              <w:keepNext/>
              <w:keepLines/>
              <w:widowControl w:val="0"/>
              <w:autoSpaceDE w:val="0"/>
              <w:autoSpaceDN w:val="0"/>
              <w:adjustRightInd w:val="0"/>
              <w:jc w:val="left"/>
              <w:rPr>
                <w:rFonts w:cs="Arial"/>
                <w:szCs w:val="26"/>
              </w:rPr>
            </w:pPr>
            <w:r>
              <w:t>My research problems changed several times.</w:t>
            </w:r>
          </w:p>
        </w:tc>
        <w:tc>
          <w:tcPr>
            <w:tcW w:w="851" w:type="dxa"/>
            <w:tcBorders>
              <w:top w:val="single" w:sz="8" w:space="0" w:color="262626"/>
              <w:left w:val="single" w:sz="8" w:space="0" w:color="262626"/>
            </w:tcBorders>
            <w:tcMar>
              <w:top w:w="80" w:type="nil"/>
              <w:left w:w="80" w:type="nil"/>
              <w:bottom w:w="80" w:type="nil"/>
              <w:right w:w="80" w:type="nil"/>
            </w:tcMar>
          </w:tcPr>
          <w:p w14:paraId="181615C5" w14:textId="77777777" w:rsidR="00387FB8" w:rsidRPr="00C95709" w:rsidRDefault="00C95709" w:rsidP="00387FB8">
            <w:pPr>
              <w:keepNext/>
              <w:keepLines/>
              <w:widowControl w:val="0"/>
              <w:autoSpaceDE w:val="0"/>
              <w:autoSpaceDN w:val="0"/>
              <w:adjustRightInd w:val="0"/>
              <w:jc w:val="center"/>
              <w:rPr>
                <w:rFonts w:cs="Arial"/>
                <w:szCs w:val="26"/>
              </w:rPr>
            </w:pPr>
            <w:r>
              <w:t>1</w:t>
            </w:r>
          </w:p>
        </w:tc>
        <w:tc>
          <w:tcPr>
            <w:tcW w:w="851" w:type="dxa"/>
            <w:tcBorders>
              <w:top w:val="single" w:sz="8" w:space="0" w:color="262626"/>
              <w:left w:val="single" w:sz="8" w:space="0" w:color="262626"/>
            </w:tcBorders>
            <w:tcMar>
              <w:top w:w="80" w:type="nil"/>
              <w:left w:w="80" w:type="nil"/>
              <w:bottom w:w="80" w:type="nil"/>
              <w:right w:w="80" w:type="nil"/>
            </w:tcMar>
          </w:tcPr>
          <w:p w14:paraId="224DEBA7" w14:textId="77777777" w:rsidR="00387FB8" w:rsidRPr="00C95709" w:rsidRDefault="00C95709" w:rsidP="00387FB8">
            <w:pPr>
              <w:keepNext/>
              <w:keepLines/>
              <w:widowControl w:val="0"/>
              <w:autoSpaceDE w:val="0"/>
              <w:autoSpaceDN w:val="0"/>
              <w:adjustRightInd w:val="0"/>
              <w:jc w:val="center"/>
              <w:rPr>
                <w:rFonts w:cs="Arial"/>
                <w:szCs w:val="26"/>
              </w:rPr>
            </w:pPr>
            <w:r>
              <w:t>5</w:t>
            </w:r>
          </w:p>
        </w:tc>
        <w:tc>
          <w:tcPr>
            <w:tcW w:w="851" w:type="dxa"/>
            <w:tcBorders>
              <w:top w:val="single" w:sz="8" w:space="0" w:color="262626"/>
              <w:left w:val="single" w:sz="8" w:space="0" w:color="262626"/>
            </w:tcBorders>
            <w:tcMar>
              <w:top w:w="80" w:type="nil"/>
              <w:left w:w="80" w:type="nil"/>
              <w:bottom w:w="80" w:type="nil"/>
              <w:right w:w="80" w:type="nil"/>
            </w:tcMar>
          </w:tcPr>
          <w:p w14:paraId="22562B47" w14:textId="77777777" w:rsidR="00387FB8" w:rsidRPr="00C95709" w:rsidRDefault="00C95709" w:rsidP="00387FB8">
            <w:pPr>
              <w:keepNext/>
              <w:keepLines/>
              <w:widowControl w:val="0"/>
              <w:autoSpaceDE w:val="0"/>
              <w:autoSpaceDN w:val="0"/>
              <w:adjustRightInd w:val="0"/>
              <w:jc w:val="center"/>
              <w:rPr>
                <w:rFonts w:cs="Arial"/>
                <w:szCs w:val="26"/>
              </w:rPr>
            </w:pPr>
            <w:r>
              <w:t>3.29</w:t>
            </w:r>
          </w:p>
        </w:tc>
        <w:tc>
          <w:tcPr>
            <w:tcW w:w="851" w:type="dxa"/>
            <w:tcBorders>
              <w:top w:val="single" w:sz="8" w:space="0" w:color="262626"/>
              <w:left w:val="single" w:sz="8" w:space="0" w:color="262626"/>
            </w:tcBorders>
            <w:tcMar>
              <w:top w:w="80" w:type="nil"/>
              <w:left w:w="80" w:type="nil"/>
              <w:bottom w:w="80" w:type="nil"/>
              <w:right w:w="80" w:type="nil"/>
            </w:tcMar>
          </w:tcPr>
          <w:p w14:paraId="5EC712D1" w14:textId="77777777" w:rsidR="00387FB8" w:rsidRPr="00C95709" w:rsidRDefault="00C95709" w:rsidP="00387FB8">
            <w:pPr>
              <w:keepNext/>
              <w:keepLines/>
              <w:widowControl w:val="0"/>
              <w:autoSpaceDE w:val="0"/>
              <w:autoSpaceDN w:val="0"/>
              <w:adjustRightInd w:val="0"/>
              <w:jc w:val="center"/>
              <w:rPr>
                <w:rFonts w:cs="Arial"/>
                <w:szCs w:val="26"/>
              </w:rPr>
            </w:pPr>
            <w:r>
              <w:t>1.50</w:t>
            </w:r>
          </w:p>
        </w:tc>
      </w:tr>
      <w:tr w:rsidR="00C95709" w:rsidRPr="00C95709" w14:paraId="6C1607C4" w14:textId="77777777" w:rsidTr="00C95709">
        <w:trPr>
          <w:jc w:val="center"/>
        </w:trPr>
        <w:tc>
          <w:tcPr>
            <w:tcW w:w="5103" w:type="dxa"/>
            <w:tcBorders>
              <w:top w:val="single" w:sz="8" w:space="0" w:color="262626"/>
              <w:left w:val="single" w:sz="8" w:space="0" w:color="262626"/>
            </w:tcBorders>
            <w:tcMar>
              <w:top w:w="80" w:type="nil"/>
              <w:left w:w="80" w:type="nil"/>
              <w:bottom w:w="80" w:type="nil"/>
              <w:right w:w="80" w:type="nil"/>
            </w:tcMar>
          </w:tcPr>
          <w:p w14:paraId="59237264" w14:textId="77777777" w:rsidR="00387FB8" w:rsidRPr="00C95709" w:rsidRDefault="00C95709" w:rsidP="00387FB8">
            <w:pPr>
              <w:keepNext/>
              <w:keepLines/>
              <w:widowControl w:val="0"/>
              <w:autoSpaceDE w:val="0"/>
              <w:autoSpaceDN w:val="0"/>
              <w:adjustRightInd w:val="0"/>
              <w:jc w:val="left"/>
              <w:rPr>
                <w:rFonts w:cs="Arial"/>
                <w:szCs w:val="26"/>
              </w:rPr>
            </w:pPr>
            <w:r>
              <w:t>I chose my thesis topic for my personal benefit.</w:t>
            </w:r>
          </w:p>
        </w:tc>
        <w:tc>
          <w:tcPr>
            <w:tcW w:w="851" w:type="dxa"/>
            <w:tcBorders>
              <w:top w:val="single" w:sz="8" w:space="0" w:color="262626"/>
              <w:left w:val="single" w:sz="8" w:space="0" w:color="262626"/>
            </w:tcBorders>
            <w:tcMar>
              <w:top w:w="80" w:type="nil"/>
              <w:left w:w="80" w:type="nil"/>
              <w:bottom w:w="80" w:type="nil"/>
              <w:right w:w="80" w:type="nil"/>
            </w:tcMar>
          </w:tcPr>
          <w:p w14:paraId="3FE85034" w14:textId="77777777" w:rsidR="00387FB8" w:rsidRPr="00C95709" w:rsidRDefault="00C95709" w:rsidP="00387FB8">
            <w:pPr>
              <w:keepNext/>
              <w:keepLines/>
              <w:widowControl w:val="0"/>
              <w:autoSpaceDE w:val="0"/>
              <w:autoSpaceDN w:val="0"/>
              <w:adjustRightInd w:val="0"/>
              <w:jc w:val="center"/>
              <w:rPr>
                <w:rFonts w:cs="Arial"/>
                <w:szCs w:val="26"/>
              </w:rPr>
            </w:pPr>
            <w:r>
              <w:t>4</w:t>
            </w:r>
          </w:p>
        </w:tc>
        <w:tc>
          <w:tcPr>
            <w:tcW w:w="851" w:type="dxa"/>
            <w:tcBorders>
              <w:top w:val="single" w:sz="8" w:space="0" w:color="262626"/>
              <w:left w:val="single" w:sz="8" w:space="0" w:color="262626"/>
            </w:tcBorders>
            <w:tcMar>
              <w:top w:w="80" w:type="nil"/>
              <w:left w:w="80" w:type="nil"/>
              <w:bottom w:w="80" w:type="nil"/>
              <w:right w:w="80" w:type="nil"/>
            </w:tcMar>
          </w:tcPr>
          <w:p w14:paraId="4E59A79E" w14:textId="77777777" w:rsidR="00387FB8" w:rsidRPr="00C95709" w:rsidRDefault="00C95709" w:rsidP="00387FB8">
            <w:pPr>
              <w:keepNext/>
              <w:keepLines/>
              <w:widowControl w:val="0"/>
              <w:autoSpaceDE w:val="0"/>
              <w:autoSpaceDN w:val="0"/>
              <w:adjustRightInd w:val="0"/>
              <w:jc w:val="center"/>
              <w:rPr>
                <w:rFonts w:cs="Arial"/>
                <w:szCs w:val="26"/>
              </w:rPr>
            </w:pPr>
            <w:r>
              <w:t>5</w:t>
            </w:r>
          </w:p>
        </w:tc>
        <w:tc>
          <w:tcPr>
            <w:tcW w:w="851" w:type="dxa"/>
            <w:tcBorders>
              <w:top w:val="single" w:sz="8" w:space="0" w:color="262626"/>
              <w:left w:val="single" w:sz="8" w:space="0" w:color="262626"/>
            </w:tcBorders>
            <w:tcMar>
              <w:top w:w="80" w:type="nil"/>
              <w:left w:w="80" w:type="nil"/>
              <w:bottom w:w="80" w:type="nil"/>
              <w:right w:w="80" w:type="nil"/>
            </w:tcMar>
          </w:tcPr>
          <w:p w14:paraId="6080323C" w14:textId="77777777" w:rsidR="00387FB8" w:rsidRPr="00C95709" w:rsidRDefault="00C95709" w:rsidP="00387FB8">
            <w:pPr>
              <w:keepNext/>
              <w:keepLines/>
              <w:widowControl w:val="0"/>
              <w:autoSpaceDE w:val="0"/>
              <w:autoSpaceDN w:val="0"/>
              <w:adjustRightInd w:val="0"/>
              <w:jc w:val="center"/>
              <w:rPr>
                <w:rFonts w:cs="Arial"/>
                <w:szCs w:val="26"/>
              </w:rPr>
            </w:pPr>
            <w:r>
              <w:t>4.57</w:t>
            </w:r>
          </w:p>
        </w:tc>
        <w:tc>
          <w:tcPr>
            <w:tcW w:w="851" w:type="dxa"/>
            <w:tcBorders>
              <w:top w:val="single" w:sz="8" w:space="0" w:color="262626"/>
              <w:left w:val="single" w:sz="8" w:space="0" w:color="262626"/>
            </w:tcBorders>
            <w:tcMar>
              <w:top w:w="80" w:type="nil"/>
              <w:left w:w="80" w:type="nil"/>
              <w:bottom w:w="80" w:type="nil"/>
              <w:right w:w="80" w:type="nil"/>
            </w:tcMar>
          </w:tcPr>
          <w:p w14:paraId="31141FD5" w14:textId="77777777" w:rsidR="00387FB8" w:rsidRPr="00C95709" w:rsidRDefault="00C95709" w:rsidP="00387FB8">
            <w:pPr>
              <w:keepNext/>
              <w:keepLines/>
              <w:widowControl w:val="0"/>
              <w:autoSpaceDE w:val="0"/>
              <w:autoSpaceDN w:val="0"/>
              <w:adjustRightInd w:val="0"/>
              <w:jc w:val="center"/>
              <w:rPr>
                <w:rFonts w:cs="Arial"/>
                <w:szCs w:val="26"/>
              </w:rPr>
            </w:pPr>
            <w:r>
              <w:t>0.53</w:t>
            </w:r>
          </w:p>
        </w:tc>
      </w:tr>
      <w:tr w:rsidR="00C95709" w:rsidRPr="00C95709" w14:paraId="2345B4BC" w14:textId="77777777" w:rsidTr="00C95709">
        <w:tblPrEx>
          <w:tblBorders>
            <w:bottom w:val="single" w:sz="8" w:space="0" w:color="262626"/>
          </w:tblBorders>
        </w:tblPrEx>
        <w:trPr>
          <w:trHeight w:val="239"/>
          <w:jc w:val="center"/>
        </w:trPr>
        <w:tc>
          <w:tcPr>
            <w:tcW w:w="5103" w:type="dxa"/>
            <w:tcBorders>
              <w:top w:val="single" w:sz="8" w:space="0" w:color="262626"/>
              <w:left w:val="single" w:sz="8" w:space="0" w:color="262626"/>
            </w:tcBorders>
            <w:tcMar>
              <w:top w:w="80" w:type="nil"/>
              <w:left w:w="80" w:type="nil"/>
              <w:bottom w:w="80" w:type="nil"/>
              <w:right w:w="80" w:type="nil"/>
            </w:tcMar>
          </w:tcPr>
          <w:p w14:paraId="2434DECB" w14:textId="77777777" w:rsidR="00387FB8" w:rsidRPr="00C95709" w:rsidRDefault="00C95709" w:rsidP="00387FB8">
            <w:pPr>
              <w:keepNext/>
              <w:keepLines/>
              <w:widowControl w:val="0"/>
              <w:autoSpaceDE w:val="0"/>
              <w:autoSpaceDN w:val="0"/>
              <w:adjustRightInd w:val="0"/>
              <w:jc w:val="left"/>
              <w:rPr>
                <w:rFonts w:cs="Arial"/>
                <w:szCs w:val="26"/>
              </w:rPr>
            </w:pPr>
            <w:r>
              <w:t>I chose my thesis topic because I became interested in the related literature.</w:t>
            </w:r>
          </w:p>
        </w:tc>
        <w:tc>
          <w:tcPr>
            <w:tcW w:w="851" w:type="dxa"/>
            <w:tcBorders>
              <w:top w:val="single" w:sz="8" w:space="0" w:color="262626"/>
              <w:left w:val="single" w:sz="8" w:space="0" w:color="262626"/>
            </w:tcBorders>
            <w:tcMar>
              <w:top w:w="80" w:type="nil"/>
              <w:left w:w="80" w:type="nil"/>
              <w:bottom w:w="80" w:type="nil"/>
              <w:right w:w="80" w:type="nil"/>
            </w:tcMar>
          </w:tcPr>
          <w:p w14:paraId="1B53DD80" w14:textId="77777777" w:rsidR="00387FB8" w:rsidRPr="00C95709" w:rsidRDefault="00C95709" w:rsidP="00387FB8">
            <w:pPr>
              <w:keepNext/>
              <w:keepLines/>
              <w:widowControl w:val="0"/>
              <w:autoSpaceDE w:val="0"/>
              <w:autoSpaceDN w:val="0"/>
              <w:adjustRightInd w:val="0"/>
              <w:jc w:val="center"/>
              <w:rPr>
                <w:rFonts w:cs="Arial"/>
                <w:szCs w:val="26"/>
              </w:rPr>
            </w:pPr>
            <w:r>
              <w:t>1</w:t>
            </w:r>
          </w:p>
        </w:tc>
        <w:tc>
          <w:tcPr>
            <w:tcW w:w="851" w:type="dxa"/>
            <w:tcBorders>
              <w:top w:val="single" w:sz="8" w:space="0" w:color="262626"/>
              <w:left w:val="single" w:sz="8" w:space="0" w:color="262626"/>
            </w:tcBorders>
            <w:tcMar>
              <w:top w:w="80" w:type="nil"/>
              <w:left w:w="80" w:type="nil"/>
              <w:bottom w:w="80" w:type="nil"/>
              <w:right w:w="80" w:type="nil"/>
            </w:tcMar>
          </w:tcPr>
          <w:p w14:paraId="7B654379" w14:textId="77777777" w:rsidR="00387FB8" w:rsidRPr="00C95709" w:rsidRDefault="00C95709" w:rsidP="00387FB8">
            <w:pPr>
              <w:keepNext/>
              <w:keepLines/>
              <w:widowControl w:val="0"/>
              <w:autoSpaceDE w:val="0"/>
              <w:autoSpaceDN w:val="0"/>
              <w:adjustRightInd w:val="0"/>
              <w:jc w:val="center"/>
              <w:rPr>
                <w:rFonts w:cs="Arial"/>
                <w:szCs w:val="26"/>
              </w:rPr>
            </w:pPr>
            <w:r>
              <w:t>5</w:t>
            </w:r>
          </w:p>
        </w:tc>
        <w:tc>
          <w:tcPr>
            <w:tcW w:w="851" w:type="dxa"/>
            <w:tcBorders>
              <w:top w:val="single" w:sz="8" w:space="0" w:color="262626"/>
              <w:left w:val="single" w:sz="8" w:space="0" w:color="262626"/>
            </w:tcBorders>
            <w:tcMar>
              <w:top w:w="80" w:type="nil"/>
              <w:left w:w="80" w:type="nil"/>
              <w:bottom w:w="80" w:type="nil"/>
              <w:right w:w="80" w:type="nil"/>
            </w:tcMar>
          </w:tcPr>
          <w:p w14:paraId="76DA8033" w14:textId="77777777" w:rsidR="00387FB8" w:rsidRPr="00C95709" w:rsidRDefault="00C95709" w:rsidP="00387FB8">
            <w:pPr>
              <w:keepNext/>
              <w:keepLines/>
              <w:widowControl w:val="0"/>
              <w:autoSpaceDE w:val="0"/>
              <w:autoSpaceDN w:val="0"/>
              <w:adjustRightInd w:val="0"/>
              <w:jc w:val="center"/>
              <w:rPr>
                <w:rFonts w:cs="Arial"/>
                <w:szCs w:val="26"/>
              </w:rPr>
            </w:pPr>
            <w:r>
              <w:t>3.29</w:t>
            </w:r>
          </w:p>
        </w:tc>
        <w:tc>
          <w:tcPr>
            <w:tcW w:w="851" w:type="dxa"/>
            <w:tcBorders>
              <w:top w:val="single" w:sz="8" w:space="0" w:color="262626"/>
              <w:left w:val="single" w:sz="8" w:space="0" w:color="262626"/>
            </w:tcBorders>
            <w:tcMar>
              <w:top w:w="80" w:type="nil"/>
              <w:left w:w="80" w:type="nil"/>
              <w:bottom w:w="80" w:type="nil"/>
              <w:right w:w="80" w:type="nil"/>
            </w:tcMar>
          </w:tcPr>
          <w:p w14:paraId="37751F7C" w14:textId="77777777" w:rsidR="00387FB8" w:rsidRPr="00C95709" w:rsidRDefault="00C95709" w:rsidP="00387FB8">
            <w:pPr>
              <w:keepNext/>
              <w:keepLines/>
              <w:widowControl w:val="0"/>
              <w:autoSpaceDE w:val="0"/>
              <w:autoSpaceDN w:val="0"/>
              <w:adjustRightInd w:val="0"/>
              <w:jc w:val="center"/>
              <w:rPr>
                <w:rFonts w:cs="Arial"/>
                <w:szCs w:val="26"/>
              </w:rPr>
            </w:pPr>
            <w:r>
              <w:t>1.50</w:t>
            </w:r>
          </w:p>
        </w:tc>
      </w:tr>
    </w:tbl>
    <w:p w14:paraId="44335E39" w14:textId="77777777" w:rsidR="00387FB8" w:rsidRPr="00EF22EB" w:rsidRDefault="00387FB8" w:rsidP="00387FB8">
      <w:pPr>
        <w:jc w:val="right"/>
      </w:pPr>
    </w:p>
    <w:p w14:paraId="01B286F4" w14:textId="77777777" w:rsidR="00387FB8" w:rsidRDefault="00387FB8" w:rsidP="00387FB8">
      <w:pPr>
        <w:pStyle w:val="Leipteksti1"/>
      </w:pPr>
    </w:p>
    <w:p w14:paraId="38EFF4BD" w14:textId="0FC3125C" w:rsidR="00387FB8" w:rsidRPr="00310AC0" w:rsidRDefault="00387FB8" w:rsidP="00387FB8">
      <w:pPr>
        <w:pStyle w:val="Leipteksti1"/>
        <w:rPr>
          <w:sz w:val="24"/>
          <w:szCs w:val="24"/>
        </w:rPr>
      </w:pPr>
      <w:r>
        <w:rPr>
          <w:sz w:val="24"/>
        </w:rPr>
        <w:t>After numbering the tables and figures, a list can be created with an automated command (</w:t>
      </w:r>
      <w:r>
        <w:rPr>
          <w:i/>
          <w:sz w:val="24"/>
        </w:rPr>
        <w:t xml:space="preserve">Insert &gt; Index and Tables &gt; </w:t>
      </w:r>
      <w:r w:rsidR="008C7BD1">
        <w:rPr>
          <w:i/>
          <w:sz w:val="24"/>
        </w:rPr>
        <w:t xml:space="preserve">Insert </w:t>
      </w:r>
      <w:r>
        <w:rPr>
          <w:i/>
          <w:sz w:val="24"/>
        </w:rPr>
        <w:t>Table of Figures</w:t>
      </w:r>
      <w:r>
        <w:rPr>
          <w:sz w:val="24"/>
        </w:rPr>
        <w:t xml:space="preserve">). The list of tables and figures </w:t>
      </w:r>
      <w:proofErr w:type="gramStart"/>
      <w:r>
        <w:rPr>
          <w:sz w:val="24"/>
        </w:rPr>
        <w:t>is placed</w:t>
      </w:r>
      <w:proofErr w:type="gramEnd"/>
      <w:r>
        <w:rPr>
          <w:sz w:val="24"/>
        </w:rPr>
        <w:t xml:space="preserve"> after the table of contents.</w:t>
      </w:r>
    </w:p>
    <w:p w14:paraId="688CD60B" w14:textId="77777777" w:rsidR="00387FB8" w:rsidRPr="006A04D8" w:rsidRDefault="00387FB8" w:rsidP="00387FB8">
      <w:pPr>
        <w:pStyle w:val="Leipteksti1"/>
      </w:pPr>
    </w:p>
    <w:p w14:paraId="7DFC5D9A" w14:textId="77777777" w:rsidR="00387FB8" w:rsidRDefault="00111789" w:rsidP="00387FB8">
      <w:pPr>
        <w:keepNext/>
        <w:keepLines/>
        <w:jc w:val="center"/>
      </w:pPr>
      <w:r>
        <w:rPr>
          <w:noProof/>
          <w:lang w:val="fi-FI" w:eastAsia="fi-FI"/>
        </w:rPr>
        <w:drawing>
          <wp:inline distT="0" distB="0" distL="0" distR="0" wp14:anchorId="2CC7B890" wp14:editId="05002E7A">
            <wp:extent cx="4404360" cy="125730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9FD594" w14:textId="77777777" w:rsidR="00387FB8" w:rsidRDefault="00387FB8" w:rsidP="00387FB8">
      <w:pPr>
        <w:pStyle w:val="Caption"/>
        <w:keepNext/>
        <w:keepLines/>
      </w:pPr>
    </w:p>
    <w:p w14:paraId="6FD179B0" w14:textId="77777777" w:rsidR="00387FB8" w:rsidRDefault="00387FB8" w:rsidP="00387FB8">
      <w:pPr>
        <w:pStyle w:val="Caption"/>
        <w:keepNext/>
        <w:keepLines/>
      </w:pPr>
      <w:bookmarkStart w:id="11" w:name="_Toc61874782"/>
      <w:r>
        <w:t xml:space="preserve">Figure </w:t>
      </w:r>
      <w:r w:rsidR="0079042E">
        <w:fldChar w:fldCharType="begin"/>
      </w:r>
      <w:r>
        <w:instrText xml:space="preserve"> SEQ Kuvio \* ARABIC </w:instrText>
      </w:r>
      <w:r w:rsidR="0079042E">
        <w:fldChar w:fldCharType="separate"/>
      </w:r>
      <w:r w:rsidR="0059242A">
        <w:rPr>
          <w:noProof/>
        </w:rPr>
        <w:t>1</w:t>
      </w:r>
      <w:r w:rsidR="0079042E">
        <w:fldChar w:fldCharType="end"/>
      </w:r>
      <w:r>
        <w:t>. Figure name</w:t>
      </w:r>
      <w:bookmarkEnd w:id="11"/>
    </w:p>
    <w:p w14:paraId="5236367E" w14:textId="77777777" w:rsidR="00387FB8" w:rsidRDefault="00387FB8">
      <w:pPr>
        <w:pStyle w:val="Leipteksti1"/>
      </w:pPr>
    </w:p>
    <w:p w14:paraId="04D56CCC" w14:textId="77777777" w:rsidR="00387FB8" w:rsidRPr="00310AC0" w:rsidRDefault="00387FB8">
      <w:pPr>
        <w:pStyle w:val="Leipteksti1"/>
        <w:rPr>
          <w:i/>
          <w:sz w:val="24"/>
          <w:szCs w:val="24"/>
        </w:rPr>
      </w:pPr>
      <w:r>
        <w:rPr>
          <w:i/>
          <w:sz w:val="24"/>
        </w:rPr>
        <w:t>Summary</w:t>
      </w:r>
    </w:p>
    <w:p w14:paraId="0ABB8C9A" w14:textId="5630548C" w:rsidR="00387FB8" w:rsidRPr="00310AC0" w:rsidRDefault="00387FB8">
      <w:pPr>
        <w:pStyle w:val="Leipteksti1"/>
        <w:rPr>
          <w:sz w:val="24"/>
          <w:szCs w:val="24"/>
        </w:rPr>
      </w:pPr>
      <w:r>
        <w:rPr>
          <w:sz w:val="24"/>
        </w:rPr>
        <w:t xml:space="preserve">You should summarise the key </w:t>
      </w:r>
      <w:proofErr w:type="gramStart"/>
      <w:r>
        <w:rPr>
          <w:sz w:val="24"/>
        </w:rPr>
        <w:t>results at the end</w:t>
      </w:r>
      <w:proofErr w:type="gramEnd"/>
      <w:r>
        <w:rPr>
          <w:sz w:val="24"/>
        </w:rPr>
        <w:t xml:space="preserve"> of the results section. If the results </w:t>
      </w:r>
      <w:proofErr w:type="gramStart"/>
      <w:r>
        <w:rPr>
          <w:sz w:val="24"/>
        </w:rPr>
        <w:t>are presented</w:t>
      </w:r>
      <w:proofErr w:type="gramEnd"/>
      <w:r>
        <w:rPr>
          <w:sz w:val="24"/>
        </w:rPr>
        <w:t xml:space="preserve"> in more than one main section, summaries can be included at the end of each results section. Busy readers are able </w:t>
      </w:r>
      <w:proofErr w:type="gramStart"/>
      <w:r>
        <w:rPr>
          <w:sz w:val="24"/>
        </w:rPr>
        <w:t>to quickly find</w:t>
      </w:r>
      <w:proofErr w:type="gramEnd"/>
      <w:r>
        <w:rPr>
          <w:sz w:val="24"/>
        </w:rPr>
        <w:t xml:space="preserve"> the summary and may become more interested in the work after reading the results. If necessary, the summary </w:t>
      </w:r>
      <w:proofErr w:type="gramStart"/>
      <w:r>
        <w:rPr>
          <w:sz w:val="24"/>
        </w:rPr>
        <w:t>can be numbered</w:t>
      </w:r>
      <w:proofErr w:type="gramEnd"/>
      <w:r>
        <w:rPr>
          <w:sz w:val="24"/>
        </w:rPr>
        <w:t xml:space="preserve"> as a separate subsection, making it visible in the table of contents.</w:t>
      </w:r>
    </w:p>
    <w:p w14:paraId="580DB627" w14:textId="77777777" w:rsidR="00387FB8" w:rsidRPr="00310AC0" w:rsidRDefault="00387FB8">
      <w:pPr>
        <w:pStyle w:val="Leipteksti1"/>
        <w:rPr>
          <w:sz w:val="24"/>
          <w:szCs w:val="24"/>
        </w:rPr>
      </w:pPr>
      <w:r>
        <w:br w:type="page"/>
      </w:r>
    </w:p>
    <w:p w14:paraId="2111D794" w14:textId="77777777" w:rsidR="00387FB8" w:rsidRPr="002926B4" w:rsidRDefault="00387FB8" w:rsidP="00387FB8">
      <w:pPr>
        <w:pStyle w:val="Heading1"/>
      </w:pPr>
      <w:bookmarkStart w:id="12" w:name="_Toc61874710"/>
      <w:r>
        <w:lastRenderedPageBreak/>
        <w:t>Validity</w:t>
      </w:r>
      <w:bookmarkEnd w:id="12"/>
    </w:p>
    <w:p w14:paraId="44880156" w14:textId="77777777" w:rsidR="00387FB8" w:rsidRPr="002926B4" w:rsidRDefault="00387FB8">
      <w:pPr>
        <w:pStyle w:val="Leipteksti1"/>
      </w:pPr>
    </w:p>
    <w:p w14:paraId="30A81F67" w14:textId="77777777" w:rsidR="00387FB8" w:rsidRPr="00310AC0" w:rsidRDefault="00387FB8">
      <w:pPr>
        <w:pStyle w:val="Leipteksti1"/>
        <w:rPr>
          <w:sz w:val="24"/>
          <w:szCs w:val="24"/>
        </w:rPr>
      </w:pPr>
      <w:r>
        <w:rPr>
          <w:sz w:val="24"/>
        </w:rPr>
        <w:t xml:space="preserve">In the assessment of validity, the research results </w:t>
      </w:r>
      <w:proofErr w:type="gramStart"/>
      <w:r>
        <w:rPr>
          <w:sz w:val="24"/>
        </w:rPr>
        <w:t>are placed</w:t>
      </w:r>
      <w:proofErr w:type="gramEnd"/>
      <w:r>
        <w:rPr>
          <w:sz w:val="24"/>
        </w:rPr>
        <w:t xml:space="preserve"> in the context of the theoretical background and the research task based on it. It is important </w:t>
      </w:r>
      <w:proofErr w:type="gramStart"/>
      <w:r>
        <w:rPr>
          <w:sz w:val="24"/>
        </w:rPr>
        <w:t>to clearly describe</w:t>
      </w:r>
      <w:proofErr w:type="gramEnd"/>
      <w:r>
        <w:rPr>
          <w:sz w:val="24"/>
        </w:rPr>
        <w:t xml:space="preserve"> to the reader what effort the researcher has made to ensure the validity of their research. You can also adhere to the solutions and suggestions found in methodology literature. The key is to focus the assessment of validity on your research instead of presenting generalised references to methodology literature.</w:t>
      </w:r>
    </w:p>
    <w:p w14:paraId="3CC9801E" w14:textId="77777777" w:rsidR="00387FB8" w:rsidRPr="002926B4" w:rsidRDefault="00387FB8">
      <w:pPr>
        <w:pStyle w:val="Leipteksti1"/>
      </w:pPr>
    </w:p>
    <w:p w14:paraId="1944E69A" w14:textId="77777777" w:rsidR="00387FB8" w:rsidRPr="002926B4" w:rsidRDefault="00387FB8">
      <w:pPr>
        <w:pStyle w:val="Leipteksti1"/>
      </w:pPr>
      <w:r>
        <w:br w:type="page"/>
      </w:r>
    </w:p>
    <w:p w14:paraId="034F6469" w14:textId="77777777" w:rsidR="00387FB8" w:rsidRPr="002926B4" w:rsidRDefault="00387FB8" w:rsidP="00387FB8">
      <w:pPr>
        <w:pStyle w:val="Heading1"/>
      </w:pPr>
      <w:bookmarkStart w:id="13" w:name="_Toc61874711"/>
      <w:r>
        <w:lastRenderedPageBreak/>
        <w:t>Discussion</w:t>
      </w:r>
      <w:bookmarkEnd w:id="13"/>
    </w:p>
    <w:p w14:paraId="17CBC80B" w14:textId="77777777" w:rsidR="00387FB8" w:rsidRPr="002926B4" w:rsidRDefault="00387FB8" w:rsidP="00387FB8">
      <w:pPr>
        <w:pStyle w:val="Leipteksti1"/>
      </w:pPr>
    </w:p>
    <w:p w14:paraId="7FC614CD" w14:textId="77777777" w:rsidR="00387FB8" w:rsidRPr="00310AC0" w:rsidRDefault="00387FB8" w:rsidP="00540627">
      <w:pPr>
        <w:pStyle w:val="Leipteksti1"/>
        <w:rPr>
          <w:rFonts w:cs="Arial"/>
          <w:sz w:val="24"/>
          <w:szCs w:val="24"/>
        </w:rPr>
      </w:pPr>
      <w:r>
        <w:rPr>
          <w:sz w:val="24"/>
        </w:rPr>
        <w:t xml:space="preserve">The discussion section contains general discussion pertaining to the study and its implementation as well as conclusions. The section pulls together the thesis by referring to the purpose of the thesis as well as its general and specific significance. The author should look past their work, exploring the topic as part of a larger whole. The discussion can briefly highlight the key </w:t>
      </w:r>
      <w:proofErr w:type="gramStart"/>
      <w:r>
        <w:rPr>
          <w:sz w:val="24"/>
        </w:rPr>
        <w:t>results,</w:t>
      </w:r>
      <w:proofErr w:type="gramEnd"/>
      <w:r>
        <w:rPr>
          <w:sz w:val="24"/>
        </w:rPr>
        <w:t xml:space="preserve"> make observations on their link to the purpose of the thesis and present new viewpoints arising from the results. In the discussion section, the researcher shows their mettle, in addition to which the final subsection usually presents topics for further research.</w:t>
      </w:r>
    </w:p>
    <w:p w14:paraId="6D190643" w14:textId="77777777" w:rsidR="00387FB8" w:rsidRPr="002926B4" w:rsidRDefault="00387FB8" w:rsidP="00387FB8">
      <w:pPr>
        <w:pStyle w:val="Leipteksti1"/>
      </w:pPr>
    </w:p>
    <w:p w14:paraId="74123A0A" w14:textId="77777777" w:rsidR="00387FB8" w:rsidRPr="002926B4" w:rsidRDefault="00387FB8">
      <w:pPr>
        <w:pStyle w:val="Leipteksti1"/>
      </w:pPr>
      <w:r>
        <w:br w:type="page"/>
      </w:r>
    </w:p>
    <w:p w14:paraId="7A497BA7" w14:textId="77777777" w:rsidR="00387FB8" w:rsidRPr="002926B4" w:rsidRDefault="00387FB8" w:rsidP="00387FB8">
      <w:pPr>
        <w:pStyle w:val="Heading1"/>
        <w:numPr>
          <w:ilvl w:val="0"/>
          <w:numId w:val="0"/>
        </w:numPr>
        <w:ind w:left="567" w:hanging="567"/>
      </w:pPr>
      <w:bookmarkStart w:id="14" w:name="_Toc61874712"/>
      <w:r>
        <w:lastRenderedPageBreak/>
        <w:t>Sources</w:t>
      </w:r>
      <w:bookmarkEnd w:id="14"/>
    </w:p>
    <w:p w14:paraId="7019B6C4" w14:textId="77777777" w:rsidR="00387FB8" w:rsidRPr="002926B4" w:rsidRDefault="00387FB8">
      <w:pPr>
        <w:pStyle w:val="Leipteksti1"/>
      </w:pPr>
    </w:p>
    <w:p w14:paraId="25857C35" w14:textId="77777777" w:rsidR="00387FB8" w:rsidRPr="00310AC0" w:rsidRDefault="00387FB8">
      <w:pPr>
        <w:pStyle w:val="Leipteksti1"/>
        <w:rPr>
          <w:sz w:val="24"/>
          <w:szCs w:val="24"/>
        </w:rPr>
      </w:pPr>
      <w:r>
        <w:rPr>
          <w:sz w:val="24"/>
        </w:rPr>
        <w:t xml:space="preserve">Sources </w:t>
      </w:r>
      <w:proofErr w:type="gramStart"/>
      <w:r>
        <w:rPr>
          <w:sz w:val="24"/>
        </w:rPr>
        <w:t>are usually written</w:t>
      </w:r>
      <w:proofErr w:type="gramEnd"/>
      <w:r>
        <w:rPr>
          <w:sz w:val="24"/>
        </w:rPr>
        <w:t xml:space="preserve"> according to the APA referencing style. All works cited in the thesis, and those works only, must be included in the list of references. Equally, all works included in the list of references </w:t>
      </w:r>
      <w:proofErr w:type="gramStart"/>
      <w:r>
        <w:rPr>
          <w:sz w:val="24"/>
        </w:rPr>
        <w:t>must be cited</w:t>
      </w:r>
      <w:proofErr w:type="gramEnd"/>
      <w:r>
        <w:rPr>
          <w:sz w:val="24"/>
        </w:rPr>
        <w:t xml:space="preserve"> in the text. The sources </w:t>
      </w:r>
      <w:proofErr w:type="gramStart"/>
      <w:r>
        <w:rPr>
          <w:sz w:val="24"/>
        </w:rPr>
        <w:t>are sorted</w:t>
      </w:r>
      <w:proofErr w:type="gramEnd"/>
      <w:r>
        <w:rPr>
          <w:sz w:val="24"/>
        </w:rPr>
        <w:t xml:space="preserve"> in alphabetical order by using the ‘Sort’ command, not grouped into, for example, books and articles.</w:t>
      </w:r>
    </w:p>
    <w:p w14:paraId="0CFAD29A" w14:textId="77777777" w:rsidR="00387FB8" w:rsidRPr="00310AC0" w:rsidRDefault="00387FB8">
      <w:pPr>
        <w:pStyle w:val="Leipteksti1"/>
        <w:rPr>
          <w:sz w:val="24"/>
          <w:szCs w:val="24"/>
        </w:rPr>
      </w:pPr>
    </w:p>
    <w:p w14:paraId="0D6E0D27" w14:textId="77777777" w:rsidR="00387FB8" w:rsidRPr="00310AC0" w:rsidRDefault="00387FB8" w:rsidP="00387FB8">
      <w:pPr>
        <w:pStyle w:val="Leipteksti1"/>
        <w:rPr>
          <w:sz w:val="24"/>
          <w:szCs w:val="24"/>
        </w:rPr>
      </w:pPr>
      <w:r>
        <w:rPr>
          <w:sz w:val="24"/>
        </w:rPr>
        <w:t>The key points of APA style are available on the Purdue University website:</w:t>
      </w:r>
    </w:p>
    <w:p w14:paraId="51FB5547" w14:textId="77777777" w:rsidR="00387FB8" w:rsidRPr="00310AC0" w:rsidRDefault="007E2CBE" w:rsidP="00387FB8">
      <w:pPr>
        <w:pStyle w:val="Leipteksti1"/>
        <w:rPr>
          <w:sz w:val="24"/>
          <w:szCs w:val="24"/>
        </w:rPr>
      </w:pPr>
      <w:hyperlink r:id="rId18" w:history="1">
        <w:r w:rsidR="009D4C33">
          <w:rPr>
            <w:rStyle w:val="Hyperlink"/>
            <w:color w:val="auto"/>
            <w:sz w:val="24"/>
          </w:rPr>
          <w:t>http://owl.english.purdue.edu/owl/resource/560/01/</w:t>
        </w:r>
      </w:hyperlink>
      <w:r w:rsidR="009D4C33">
        <w:rPr>
          <w:sz w:val="24"/>
        </w:rPr>
        <w:t>.</w:t>
      </w:r>
    </w:p>
    <w:p w14:paraId="320362E7" w14:textId="77777777" w:rsidR="00387FB8" w:rsidRPr="00310AC0" w:rsidRDefault="00387FB8" w:rsidP="00387FB8">
      <w:pPr>
        <w:pStyle w:val="Leipteksti1"/>
        <w:rPr>
          <w:sz w:val="24"/>
          <w:szCs w:val="24"/>
        </w:rPr>
      </w:pPr>
    </w:p>
    <w:p w14:paraId="46F61727" w14:textId="77777777" w:rsidR="00387FB8" w:rsidRPr="00310AC0" w:rsidRDefault="00387FB8" w:rsidP="00387FB8">
      <w:pPr>
        <w:pStyle w:val="Leipteksti1"/>
        <w:rPr>
          <w:sz w:val="24"/>
          <w:szCs w:val="24"/>
        </w:rPr>
      </w:pPr>
      <w:r>
        <w:rPr>
          <w:sz w:val="24"/>
        </w:rPr>
        <w:t xml:space="preserve">The following list contains referencing examples, beginning with a basic rule for the more common cases. </w:t>
      </w:r>
      <w:r>
        <w:rPr>
          <w:i/>
          <w:sz w:val="24"/>
        </w:rPr>
        <w:t>Please note that each individual full stop, comma, ampersand, parenthesis and colon, as well as text in italics and the size of words in headings carry their own particular meaning.</w:t>
      </w:r>
      <w:r>
        <w:rPr>
          <w:sz w:val="24"/>
        </w:rPr>
        <w:t xml:space="preserve"> Moreover, their location is important. As </w:t>
      </w:r>
      <w:proofErr w:type="spellStart"/>
      <w:r>
        <w:rPr>
          <w:i/>
          <w:iCs/>
          <w:sz w:val="24"/>
        </w:rPr>
        <w:t>Didacta</w:t>
      </w:r>
      <w:proofErr w:type="spellEnd"/>
      <w:r>
        <w:rPr>
          <w:i/>
          <w:iCs/>
          <w:sz w:val="24"/>
        </w:rPr>
        <w:t xml:space="preserve"> </w:t>
      </w:r>
      <w:proofErr w:type="spellStart"/>
      <w:r>
        <w:rPr>
          <w:i/>
          <w:iCs/>
          <w:sz w:val="24"/>
        </w:rPr>
        <w:t>Varia</w:t>
      </w:r>
      <w:proofErr w:type="spellEnd"/>
      <w:r>
        <w:rPr>
          <w:sz w:val="24"/>
        </w:rPr>
        <w:t xml:space="preserve">, the journal of the Department of Teacher Education, adheres to the APA referencing style, you can use it to look for examples of similar cases. Please remember that there are no subheadings in the list of references. Here, they </w:t>
      </w:r>
      <w:proofErr w:type="gramStart"/>
      <w:r>
        <w:rPr>
          <w:sz w:val="24"/>
        </w:rPr>
        <w:t>are only displayed</w:t>
      </w:r>
      <w:proofErr w:type="gramEnd"/>
      <w:r>
        <w:rPr>
          <w:sz w:val="24"/>
        </w:rPr>
        <w:t xml:space="preserve"> as examples of basic referencing styles.</w:t>
      </w:r>
    </w:p>
    <w:p w14:paraId="69E307D6" w14:textId="77777777" w:rsidR="00387FB8" w:rsidRPr="00310AC0" w:rsidRDefault="00387FB8" w:rsidP="00387FB8">
      <w:pPr>
        <w:pStyle w:val="Leipteksti1"/>
        <w:rPr>
          <w:sz w:val="24"/>
          <w:szCs w:val="24"/>
        </w:rPr>
      </w:pPr>
    </w:p>
    <w:p w14:paraId="45B08052" w14:textId="77777777" w:rsidR="00387FB8" w:rsidRPr="00310AC0" w:rsidRDefault="00387FB8" w:rsidP="00387FB8">
      <w:pPr>
        <w:pStyle w:val="Leipteksti1"/>
        <w:rPr>
          <w:sz w:val="24"/>
          <w:szCs w:val="24"/>
        </w:rPr>
      </w:pPr>
      <w:r>
        <w:rPr>
          <w:b/>
          <w:sz w:val="24"/>
        </w:rPr>
        <w:t xml:space="preserve">Books </w:t>
      </w:r>
      <w:r>
        <w:rPr>
          <w:sz w:val="24"/>
        </w:rPr>
        <w:t>(one author/several authors)</w:t>
      </w:r>
    </w:p>
    <w:p w14:paraId="1F37B2FE" w14:textId="77777777" w:rsidR="00387FB8" w:rsidRPr="00310AC0" w:rsidRDefault="00387FB8" w:rsidP="00387FB8">
      <w:pPr>
        <w:pStyle w:val="Lhdeluettelo1"/>
        <w:tabs>
          <w:tab w:val="clear" w:pos="567"/>
        </w:tabs>
        <w:ind w:left="567" w:hanging="567"/>
        <w:rPr>
          <w:color w:val="3366FF"/>
          <w:sz w:val="24"/>
        </w:rPr>
      </w:pPr>
      <w:r>
        <w:rPr>
          <w:color w:val="3366FF"/>
          <w:sz w:val="24"/>
        </w:rPr>
        <w:t xml:space="preserve">Author, A. (year of publication) </w:t>
      </w:r>
      <w:r>
        <w:rPr>
          <w:i/>
          <w:iCs/>
          <w:color w:val="3366FF"/>
          <w:sz w:val="24"/>
        </w:rPr>
        <w:t>Name of the book</w:t>
      </w:r>
      <w:r>
        <w:rPr>
          <w:color w:val="3366FF"/>
          <w:sz w:val="24"/>
        </w:rPr>
        <w:t>. Location of publisher or place of publication: Publisher.</w:t>
      </w:r>
    </w:p>
    <w:p w14:paraId="36DA6EA6" w14:textId="77777777" w:rsidR="00387FB8" w:rsidRPr="00E67D2C" w:rsidRDefault="008A54BF" w:rsidP="00387FB8">
      <w:pPr>
        <w:pStyle w:val="Lhdeluettelo1"/>
        <w:ind w:left="567" w:hanging="567"/>
        <w:rPr>
          <w:sz w:val="24"/>
          <w:lang w:val="fi-FI"/>
        </w:rPr>
      </w:pPr>
      <w:r w:rsidRPr="00E67D2C">
        <w:rPr>
          <w:sz w:val="24"/>
          <w:lang w:val="fi-FI"/>
        </w:rPr>
        <w:t xml:space="preserve">Hirsjärvi, S., Remes, P. &amp; Sajavaara, P. (2003). </w:t>
      </w:r>
      <w:r w:rsidRPr="00E67D2C">
        <w:rPr>
          <w:i/>
          <w:sz w:val="24"/>
          <w:lang w:val="fi-FI"/>
        </w:rPr>
        <w:t>Tutki ja kirjoita.</w:t>
      </w:r>
      <w:r w:rsidRPr="00E67D2C">
        <w:rPr>
          <w:sz w:val="24"/>
          <w:lang w:val="fi-FI"/>
        </w:rPr>
        <w:t xml:space="preserve"> Helsinki: Tammi.</w:t>
      </w:r>
    </w:p>
    <w:p w14:paraId="74D3AEDE" w14:textId="77777777" w:rsidR="00387FB8" w:rsidRPr="00310AC0" w:rsidRDefault="00387FB8" w:rsidP="00387FB8">
      <w:pPr>
        <w:pStyle w:val="Lhdeluettelo1"/>
        <w:ind w:left="567" w:hanging="567"/>
        <w:rPr>
          <w:sz w:val="24"/>
        </w:rPr>
      </w:pPr>
      <w:proofErr w:type="spellStart"/>
      <w:r>
        <w:rPr>
          <w:sz w:val="24"/>
        </w:rPr>
        <w:t>Prabhu</w:t>
      </w:r>
      <w:proofErr w:type="spellEnd"/>
      <w:r>
        <w:rPr>
          <w:sz w:val="24"/>
        </w:rPr>
        <w:t xml:space="preserve">, N. S. (1987). </w:t>
      </w:r>
      <w:r>
        <w:rPr>
          <w:i/>
          <w:sz w:val="24"/>
        </w:rPr>
        <w:t>Second language pedagogy</w:t>
      </w:r>
      <w:r>
        <w:rPr>
          <w:sz w:val="24"/>
        </w:rPr>
        <w:t>. Oxford: Oxford University Press.</w:t>
      </w:r>
    </w:p>
    <w:p w14:paraId="77E86F4F" w14:textId="77777777" w:rsidR="00387FB8" w:rsidRPr="00E67D2C" w:rsidRDefault="00387FB8" w:rsidP="00387FB8">
      <w:pPr>
        <w:pStyle w:val="Lhdeluettelo1"/>
        <w:ind w:left="567" w:hanging="567"/>
        <w:rPr>
          <w:sz w:val="24"/>
          <w:lang w:val="fi-FI"/>
        </w:rPr>
      </w:pPr>
      <w:proofErr w:type="spellStart"/>
      <w:r>
        <w:rPr>
          <w:sz w:val="24"/>
        </w:rPr>
        <w:t>Salonen</w:t>
      </w:r>
      <w:proofErr w:type="spellEnd"/>
      <w:r>
        <w:rPr>
          <w:sz w:val="24"/>
        </w:rPr>
        <w:t xml:space="preserve">, A. O. (2010). </w:t>
      </w:r>
      <w:r w:rsidRPr="00E67D2C">
        <w:rPr>
          <w:i/>
          <w:sz w:val="24"/>
          <w:lang w:val="fi-FI"/>
        </w:rPr>
        <w:t>Kestävä kehitys globaalin ajan hyvinvointiyhteiskunnan haasteena</w:t>
      </w:r>
      <w:r w:rsidRPr="00E67D2C">
        <w:rPr>
          <w:sz w:val="24"/>
          <w:lang w:val="fi-FI"/>
        </w:rPr>
        <w:t xml:space="preserve">. Helsingin yliopiston opettajankoulutuslaitoksen tutkimuksia 318. Helsinki: Helsinki University </w:t>
      </w:r>
      <w:proofErr w:type="spellStart"/>
      <w:r w:rsidRPr="00E67D2C">
        <w:rPr>
          <w:sz w:val="24"/>
          <w:lang w:val="fi-FI"/>
        </w:rPr>
        <w:t>Print</w:t>
      </w:r>
      <w:proofErr w:type="spellEnd"/>
      <w:r w:rsidRPr="00E67D2C">
        <w:rPr>
          <w:sz w:val="24"/>
          <w:lang w:val="fi-FI"/>
        </w:rPr>
        <w:t>.</w:t>
      </w:r>
    </w:p>
    <w:p w14:paraId="2B0322DC" w14:textId="77777777" w:rsidR="00387FB8" w:rsidRPr="00E67D2C" w:rsidRDefault="008A54BF" w:rsidP="00387FB8">
      <w:pPr>
        <w:pStyle w:val="Lhdeluettelo1"/>
        <w:ind w:left="567" w:hanging="567"/>
        <w:rPr>
          <w:sz w:val="24"/>
          <w:lang w:val="fi-FI"/>
        </w:rPr>
      </w:pPr>
      <w:r w:rsidRPr="00E67D2C">
        <w:rPr>
          <w:sz w:val="24"/>
          <w:lang w:val="fi-FI"/>
        </w:rPr>
        <w:t xml:space="preserve">Tuomi, J. &amp; Sarajärvi, A. (2002). </w:t>
      </w:r>
      <w:r w:rsidRPr="00E67D2C">
        <w:rPr>
          <w:i/>
          <w:sz w:val="24"/>
          <w:lang w:val="fi-FI"/>
        </w:rPr>
        <w:t>Laadullinen tutkimus ja sisällönanalyysi</w:t>
      </w:r>
      <w:r w:rsidRPr="00E67D2C">
        <w:rPr>
          <w:sz w:val="24"/>
          <w:lang w:val="fi-FI"/>
        </w:rPr>
        <w:t>. Helsinki: Tammi.</w:t>
      </w:r>
    </w:p>
    <w:p w14:paraId="325D20D3" w14:textId="77777777" w:rsidR="00387FB8" w:rsidRPr="00E67D2C" w:rsidRDefault="00387FB8" w:rsidP="00387FB8">
      <w:pPr>
        <w:pStyle w:val="Leipteksti1"/>
        <w:rPr>
          <w:sz w:val="24"/>
          <w:szCs w:val="24"/>
          <w:lang w:val="fi-FI"/>
        </w:rPr>
      </w:pPr>
    </w:p>
    <w:p w14:paraId="39C0FC65" w14:textId="77777777" w:rsidR="00387FB8" w:rsidRPr="00310AC0" w:rsidRDefault="00387FB8" w:rsidP="00387FB8">
      <w:pPr>
        <w:pStyle w:val="Leipteksti1"/>
        <w:rPr>
          <w:b/>
          <w:sz w:val="24"/>
          <w:szCs w:val="24"/>
        </w:rPr>
      </w:pPr>
      <w:r>
        <w:rPr>
          <w:b/>
          <w:sz w:val="24"/>
        </w:rPr>
        <w:t>Articles in edited books</w:t>
      </w:r>
    </w:p>
    <w:p w14:paraId="3B9F7BF1" w14:textId="77777777" w:rsidR="00387FB8" w:rsidRPr="00E67D2C" w:rsidRDefault="008A54BF" w:rsidP="00387FB8">
      <w:pPr>
        <w:pStyle w:val="Lhdeluettelo1"/>
        <w:tabs>
          <w:tab w:val="clear" w:pos="567"/>
        </w:tabs>
        <w:ind w:left="567" w:hanging="567"/>
        <w:rPr>
          <w:color w:val="3366FF"/>
          <w:sz w:val="24"/>
          <w:lang w:val="fi-FI"/>
        </w:rPr>
      </w:pPr>
      <w:r>
        <w:rPr>
          <w:color w:val="3366FF"/>
          <w:sz w:val="24"/>
        </w:rPr>
        <w:lastRenderedPageBreak/>
        <w:t xml:space="preserve">Author, A. &amp; Author, B. (year of publication). Title of article. In A. Editor &amp; B. Editor (Eds.), </w:t>
      </w:r>
      <w:r>
        <w:rPr>
          <w:i/>
          <w:color w:val="3366FF"/>
          <w:sz w:val="24"/>
        </w:rPr>
        <w:t>Name of the book</w:t>
      </w:r>
      <w:r>
        <w:rPr>
          <w:color w:val="3366FF"/>
          <w:sz w:val="24"/>
        </w:rPr>
        <w:t xml:space="preserve"> (article page numbers). </w:t>
      </w:r>
      <w:r w:rsidRPr="00E67D2C">
        <w:rPr>
          <w:color w:val="3366FF"/>
          <w:sz w:val="24"/>
          <w:lang w:val="fi-FI"/>
        </w:rPr>
        <w:t xml:space="preserve">Place of </w:t>
      </w:r>
      <w:proofErr w:type="spellStart"/>
      <w:r w:rsidRPr="00E67D2C">
        <w:rPr>
          <w:color w:val="3366FF"/>
          <w:sz w:val="24"/>
          <w:lang w:val="fi-FI"/>
        </w:rPr>
        <w:t>publication</w:t>
      </w:r>
      <w:proofErr w:type="spellEnd"/>
      <w:r w:rsidRPr="00E67D2C">
        <w:rPr>
          <w:color w:val="3366FF"/>
          <w:sz w:val="24"/>
          <w:lang w:val="fi-FI"/>
        </w:rPr>
        <w:t>: Publisher.</w:t>
      </w:r>
    </w:p>
    <w:p w14:paraId="7062B0CD" w14:textId="77777777" w:rsidR="00387FB8" w:rsidRPr="00310AC0" w:rsidRDefault="00387FB8" w:rsidP="00387FB8">
      <w:pPr>
        <w:pStyle w:val="Lhdeluettelo1"/>
        <w:ind w:left="567" w:hanging="567"/>
        <w:rPr>
          <w:sz w:val="24"/>
        </w:rPr>
      </w:pPr>
      <w:r w:rsidRPr="00E67D2C">
        <w:rPr>
          <w:sz w:val="24"/>
          <w:lang w:val="fi-FI"/>
        </w:rPr>
        <w:t>Eteläpelto, A. (1997). Asiantuntijuuden muuttuvat määritykset. In J. Kirjonen, P. Remes &amp; A. Eteläpelto (</w:t>
      </w:r>
      <w:proofErr w:type="spellStart"/>
      <w:r w:rsidRPr="00E67D2C">
        <w:rPr>
          <w:sz w:val="24"/>
          <w:lang w:val="fi-FI"/>
        </w:rPr>
        <w:t>Eds</w:t>
      </w:r>
      <w:proofErr w:type="spellEnd"/>
      <w:r w:rsidRPr="00E67D2C">
        <w:rPr>
          <w:sz w:val="24"/>
          <w:lang w:val="fi-FI"/>
        </w:rPr>
        <w:t xml:space="preserve">.), </w:t>
      </w:r>
      <w:r w:rsidRPr="00E67D2C">
        <w:rPr>
          <w:i/>
          <w:sz w:val="24"/>
          <w:lang w:val="fi-FI"/>
        </w:rPr>
        <w:t>Muuttuva asiantuntijuus</w:t>
      </w:r>
      <w:r w:rsidRPr="00E67D2C">
        <w:rPr>
          <w:sz w:val="24"/>
          <w:lang w:val="fi-FI"/>
        </w:rPr>
        <w:t xml:space="preserve"> (</w:t>
      </w:r>
      <w:proofErr w:type="spellStart"/>
      <w:r w:rsidRPr="00E67D2C">
        <w:rPr>
          <w:sz w:val="24"/>
          <w:lang w:val="fi-FI"/>
        </w:rPr>
        <w:t>pp</w:t>
      </w:r>
      <w:proofErr w:type="spellEnd"/>
      <w:r w:rsidRPr="00E67D2C">
        <w:rPr>
          <w:sz w:val="24"/>
          <w:lang w:val="fi-FI"/>
        </w:rPr>
        <w:t xml:space="preserve">. 86–102). </w:t>
      </w:r>
      <w:r>
        <w:rPr>
          <w:sz w:val="24"/>
        </w:rPr>
        <w:t xml:space="preserve">University of </w:t>
      </w:r>
      <w:proofErr w:type="spellStart"/>
      <w:r>
        <w:rPr>
          <w:sz w:val="24"/>
        </w:rPr>
        <w:t>Jyväskylä</w:t>
      </w:r>
      <w:proofErr w:type="spellEnd"/>
      <w:r>
        <w:rPr>
          <w:sz w:val="24"/>
        </w:rPr>
        <w:t>. Finnish Institute for Educational Research</w:t>
      </w:r>
    </w:p>
    <w:p w14:paraId="1525AA07" w14:textId="77777777" w:rsidR="00387FB8" w:rsidRPr="00E67D2C" w:rsidRDefault="008A54BF" w:rsidP="00387FB8">
      <w:pPr>
        <w:pStyle w:val="Lhdeluettelo1"/>
        <w:ind w:left="567" w:hanging="567"/>
        <w:rPr>
          <w:sz w:val="24"/>
          <w:lang w:val="fi-FI"/>
        </w:rPr>
      </w:pPr>
      <w:proofErr w:type="spellStart"/>
      <w:r>
        <w:rPr>
          <w:sz w:val="24"/>
        </w:rPr>
        <w:t>Kansanen</w:t>
      </w:r>
      <w:proofErr w:type="spellEnd"/>
      <w:r>
        <w:rPr>
          <w:sz w:val="24"/>
        </w:rPr>
        <w:t xml:space="preserve">, P., </w:t>
      </w:r>
      <w:proofErr w:type="spellStart"/>
      <w:r>
        <w:rPr>
          <w:sz w:val="24"/>
        </w:rPr>
        <w:t>Tirri</w:t>
      </w:r>
      <w:proofErr w:type="spellEnd"/>
      <w:r>
        <w:rPr>
          <w:sz w:val="24"/>
        </w:rPr>
        <w:t xml:space="preserve">, K., Meri, M., </w:t>
      </w:r>
      <w:proofErr w:type="spellStart"/>
      <w:r>
        <w:rPr>
          <w:sz w:val="24"/>
        </w:rPr>
        <w:t>Krokfors</w:t>
      </w:r>
      <w:proofErr w:type="spellEnd"/>
      <w:r>
        <w:rPr>
          <w:sz w:val="24"/>
        </w:rPr>
        <w:t xml:space="preserve">, L., </w:t>
      </w:r>
      <w:proofErr w:type="spellStart"/>
      <w:r>
        <w:rPr>
          <w:sz w:val="24"/>
        </w:rPr>
        <w:t>Husu</w:t>
      </w:r>
      <w:proofErr w:type="spellEnd"/>
      <w:r>
        <w:rPr>
          <w:sz w:val="24"/>
        </w:rPr>
        <w:t xml:space="preserve">, J. &amp; Jyrhämä, R. (1999). Moral perspectives in teachers’ thinking. In M. Lang, J. Olson, H. Hansen &amp; W. </w:t>
      </w:r>
      <w:proofErr w:type="spellStart"/>
      <w:r>
        <w:rPr>
          <w:sz w:val="24"/>
        </w:rPr>
        <w:t>Bünder</w:t>
      </w:r>
      <w:proofErr w:type="spellEnd"/>
      <w:r>
        <w:rPr>
          <w:sz w:val="24"/>
        </w:rPr>
        <w:t xml:space="preserve"> (Eds.), </w:t>
      </w:r>
      <w:r>
        <w:rPr>
          <w:i/>
          <w:sz w:val="24"/>
        </w:rPr>
        <w:t>Changing Schools/Changing Practices: Perspectives on Educational Reform and Teacher Professionalism</w:t>
      </w:r>
      <w:r>
        <w:rPr>
          <w:sz w:val="24"/>
        </w:rPr>
        <w:t xml:space="preserve"> (pp. 109–116). </w:t>
      </w:r>
      <w:proofErr w:type="spellStart"/>
      <w:r w:rsidRPr="00E67D2C">
        <w:rPr>
          <w:sz w:val="24"/>
          <w:lang w:val="fi-FI"/>
        </w:rPr>
        <w:t>Louvain</w:t>
      </w:r>
      <w:proofErr w:type="spellEnd"/>
      <w:r w:rsidRPr="00E67D2C">
        <w:rPr>
          <w:sz w:val="24"/>
          <w:lang w:val="fi-FI"/>
        </w:rPr>
        <w:t xml:space="preserve">: </w:t>
      </w:r>
      <w:proofErr w:type="spellStart"/>
      <w:r w:rsidRPr="00E67D2C">
        <w:rPr>
          <w:sz w:val="24"/>
          <w:lang w:val="fi-FI"/>
        </w:rPr>
        <w:t>Garant</w:t>
      </w:r>
      <w:proofErr w:type="spellEnd"/>
      <w:r w:rsidRPr="00E67D2C">
        <w:rPr>
          <w:sz w:val="24"/>
          <w:lang w:val="fi-FI"/>
        </w:rPr>
        <w:t>.</w:t>
      </w:r>
    </w:p>
    <w:p w14:paraId="60F88444" w14:textId="77777777" w:rsidR="00387FB8" w:rsidRPr="00310AC0" w:rsidRDefault="00387FB8" w:rsidP="00387FB8">
      <w:pPr>
        <w:pStyle w:val="Lhdeluettelo1"/>
        <w:ind w:left="567" w:hanging="567"/>
        <w:rPr>
          <w:sz w:val="24"/>
        </w:rPr>
      </w:pPr>
      <w:r w:rsidRPr="00E67D2C">
        <w:rPr>
          <w:sz w:val="24"/>
          <w:lang w:val="fi-FI"/>
        </w:rPr>
        <w:t xml:space="preserve">Sariola, J., Rönkä, A., Tella, S. &amp; </w:t>
      </w:r>
      <w:proofErr w:type="spellStart"/>
      <w:r w:rsidRPr="00E67D2C">
        <w:rPr>
          <w:sz w:val="24"/>
          <w:lang w:val="fi-FI"/>
        </w:rPr>
        <w:t>Kynäslahti</w:t>
      </w:r>
      <w:proofErr w:type="spellEnd"/>
      <w:r w:rsidRPr="00E67D2C">
        <w:rPr>
          <w:sz w:val="24"/>
          <w:lang w:val="fi-FI"/>
        </w:rPr>
        <w:t xml:space="preserve">, H. (2002). </w:t>
      </w:r>
      <w:r>
        <w:rPr>
          <w:sz w:val="24"/>
        </w:rPr>
        <w:t xml:space="preserve">From weak signals to the concept of </w:t>
      </w:r>
      <w:proofErr w:type="spellStart"/>
      <w:r>
        <w:rPr>
          <w:sz w:val="24"/>
        </w:rPr>
        <w:t>mlearning</w:t>
      </w:r>
      <w:proofErr w:type="spellEnd"/>
      <w:r>
        <w:rPr>
          <w:sz w:val="24"/>
        </w:rPr>
        <w:t xml:space="preserve">: The LIVE project revisited. In A. Loveless &amp; B. Dore (Eds.), </w:t>
      </w:r>
      <w:r>
        <w:rPr>
          <w:i/>
          <w:sz w:val="24"/>
        </w:rPr>
        <w:t>ICT in the Primary School</w:t>
      </w:r>
      <w:r>
        <w:rPr>
          <w:sz w:val="24"/>
        </w:rPr>
        <w:t xml:space="preserve"> (pp. 48–65). Buckingham: Open University Press.</w:t>
      </w:r>
    </w:p>
    <w:p w14:paraId="38F7079C" w14:textId="77777777" w:rsidR="00387FB8" w:rsidRPr="00310AC0" w:rsidRDefault="00387FB8" w:rsidP="00387FB8">
      <w:pPr>
        <w:pStyle w:val="Leipteksti1"/>
        <w:rPr>
          <w:sz w:val="24"/>
          <w:szCs w:val="24"/>
        </w:rPr>
      </w:pPr>
    </w:p>
    <w:p w14:paraId="77EBBC84" w14:textId="77777777" w:rsidR="00387FB8" w:rsidRPr="00310AC0" w:rsidRDefault="00387FB8" w:rsidP="00387FB8">
      <w:pPr>
        <w:pStyle w:val="Lhdeluettelo1"/>
        <w:rPr>
          <w:b/>
          <w:sz w:val="24"/>
        </w:rPr>
      </w:pPr>
      <w:r>
        <w:rPr>
          <w:b/>
          <w:sz w:val="24"/>
        </w:rPr>
        <w:t>Journal articles</w:t>
      </w:r>
    </w:p>
    <w:p w14:paraId="29AC13C8" w14:textId="77777777" w:rsidR="00387FB8" w:rsidRPr="00310AC0" w:rsidRDefault="008A54BF" w:rsidP="00387FB8">
      <w:pPr>
        <w:pStyle w:val="Lhdeluettelo1"/>
        <w:tabs>
          <w:tab w:val="clear" w:pos="567"/>
        </w:tabs>
        <w:ind w:left="567" w:hanging="567"/>
        <w:rPr>
          <w:color w:val="3366FF"/>
          <w:sz w:val="24"/>
        </w:rPr>
      </w:pPr>
      <w:r>
        <w:rPr>
          <w:color w:val="3366FF"/>
          <w:sz w:val="24"/>
        </w:rPr>
        <w:t xml:space="preserve">Author, A., Author, B. &amp; Author, C. (year). Title of article. </w:t>
      </w:r>
      <w:r>
        <w:rPr>
          <w:i/>
          <w:color w:val="3366FF"/>
          <w:sz w:val="24"/>
        </w:rPr>
        <w:t xml:space="preserve">Name of journal, </w:t>
      </w:r>
      <w:proofErr w:type="gramStart"/>
      <w:r>
        <w:rPr>
          <w:i/>
          <w:color w:val="3366FF"/>
          <w:sz w:val="24"/>
        </w:rPr>
        <w:t>volume</w:t>
      </w:r>
      <w:r>
        <w:rPr>
          <w:color w:val="3366FF"/>
          <w:sz w:val="24"/>
        </w:rPr>
        <w:t>(</w:t>
      </w:r>
      <w:proofErr w:type="gramEnd"/>
      <w:r>
        <w:rPr>
          <w:color w:val="3366FF"/>
          <w:sz w:val="24"/>
        </w:rPr>
        <w:t>issue), pages.</w:t>
      </w:r>
    </w:p>
    <w:p w14:paraId="497FB500" w14:textId="77777777" w:rsidR="00387FB8" w:rsidRPr="00310AC0" w:rsidRDefault="008A54BF" w:rsidP="00387FB8">
      <w:pPr>
        <w:pStyle w:val="Lhdeluettelo1"/>
        <w:ind w:left="567" w:hanging="567"/>
        <w:rPr>
          <w:sz w:val="24"/>
        </w:rPr>
      </w:pPr>
      <w:r>
        <w:rPr>
          <w:sz w:val="24"/>
        </w:rPr>
        <w:t xml:space="preserve">Platt, E. &amp; Brooks, F. (2002). Task engagement: A turning point in foreign language development. </w:t>
      </w:r>
      <w:r>
        <w:rPr>
          <w:i/>
          <w:sz w:val="24"/>
        </w:rPr>
        <w:t>Language Learning, 52</w:t>
      </w:r>
      <w:r>
        <w:rPr>
          <w:sz w:val="24"/>
        </w:rPr>
        <w:t>(2), 365–400.</w:t>
      </w:r>
    </w:p>
    <w:p w14:paraId="434F9691" w14:textId="77777777" w:rsidR="00387FB8" w:rsidRPr="00E67D2C" w:rsidRDefault="00387FB8" w:rsidP="00387FB8">
      <w:pPr>
        <w:pStyle w:val="Lhdeluettelo1"/>
        <w:ind w:left="0" w:firstLine="0"/>
        <w:rPr>
          <w:sz w:val="24"/>
        </w:rPr>
      </w:pPr>
    </w:p>
    <w:p w14:paraId="5F502326" w14:textId="77777777" w:rsidR="00387FB8" w:rsidRPr="00310AC0" w:rsidRDefault="00387FB8" w:rsidP="00387FB8">
      <w:pPr>
        <w:pStyle w:val="Leipteksti1"/>
        <w:rPr>
          <w:b/>
          <w:sz w:val="24"/>
          <w:szCs w:val="24"/>
        </w:rPr>
      </w:pPr>
      <w:r>
        <w:rPr>
          <w:b/>
          <w:sz w:val="24"/>
        </w:rPr>
        <w:t>Articles in periodicals</w:t>
      </w:r>
    </w:p>
    <w:p w14:paraId="206146EB" w14:textId="77777777" w:rsidR="00387FB8" w:rsidRPr="00310AC0" w:rsidRDefault="00387FB8" w:rsidP="00387FB8">
      <w:pPr>
        <w:pStyle w:val="Lhdeluettelo1"/>
        <w:tabs>
          <w:tab w:val="clear" w:pos="567"/>
        </w:tabs>
        <w:ind w:left="567" w:hanging="567"/>
        <w:rPr>
          <w:color w:val="3366FF"/>
          <w:sz w:val="24"/>
        </w:rPr>
      </w:pPr>
      <w:r>
        <w:rPr>
          <w:color w:val="3366FF"/>
          <w:sz w:val="24"/>
        </w:rPr>
        <w:t xml:space="preserve">Author, A. (publication year, month, date). Name of article. </w:t>
      </w:r>
      <w:r>
        <w:rPr>
          <w:i/>
          <w:color w:val="3366FF"/>
          <w:sz w:val="24"/>
        </w:rPr>
        <w:t>Periodical, volume</w:t>
      </w:r>
      <w:r>
        <w:rPr>
          <w:color w:val="3366FF"/>
          <w:sz w:val="24"/>
        </w:rPr>
        <w:t>, page(s).</w:t>
      </w:r>
    </w:p>
    <w:p w14:paraId="4EEA5E3E" w14:textId="77777777" w:rsidR="00387FB8" w:rsidRPr="00310AC0" w:rsidRDefault="00387FB8" w:rsidP="00387FB8">
      <w:pPr>
        <w:pStyle w:val="Lhdeluettelo1"/>
        <w:ind w:left="567" w:hanging="567"/>
        <w:rPr>
          <w:sz w:val="24"/>
        </w:rPr>
      </w:pPr>
      <w:r>
        <w:rPr>
          <w:sz w:val="24"/>
        </w:rPr>
        <w:t xml:space="preserve">Leone, X. (2008, March 5). To the melting pot. </w:t>
      </w:r>
      <w:r>
        <w:rPr>
          <w:i/>
          <w:sz w:val="24"/>
        </w:rPr>
        <w:t>Time, 145</w:t>
      </w:r>
      <w:r>
        <w:rPr>
          <w:sz w:val="24"/>
        </w:rPr>
        <w:t>, 34–38.</w:t>
      </w:r>
    </w:p>
    <w:p w14:paraId="102E4532" w14:textId="77777777" w:rsidR="00387FB8" w:rsidRPr="00310AC0" w:rsidRDefault="00387FB8" w:rsidP="00387FB8">
      <w:pPr>
        <w:pStyle w:val="Leipteksti1"/>
        <w:rPr>
          <w:sz w:val="24"/>
          <w:szCs w:val="24"/>
        </w:rPr>
      </w:pPr>
    </w:p>
    <w:p w14:paraId="5A214C61" w14:textId="77777777" w:rsidR="00387FB8" w:rsidRPr="00310AC0" w:rsidRDefault="00387FB8" w:rsidP="00387FB8">
      <w:pPr>
        <w:pStyle w:val="Leipteksti1"/>
        <w:rPr>
          <w:b/>
          <w:sz w:val="24"/>
          <w:szCs w:val="24"/>
        </w:rPr>
      </w:pPr>
      <w:r>
        <w:rPr>
          <w:b/>
          <w:sz w:val="24"/>
        </w:rPr>
        <w:t>Electronic sources (practices vary, see examples)</w:t>
      </w:r>
    </w:p>
    <w:p w14:paraId="4A7C0E70" w14:textId="77777777" w:rsidR="00387FB8" w:rsidRPr="00310AC0" w:rsidRDefault="008A54BF" w:rsidP="00387FB8">
      <w:pPr>
        <w:pStyle w:val="Lhdeluettelo1"/>
        <w:tabs>
          <w:tab w:val="clear" w:pos="567"/>
        </w:tabs>
        <w:ind w:left="567" w:hanging="567"/>
        <w:rPr>
          <w:color w:val="0000FF"/>
          <w:sz w:val="24"/>
        </w:rPr>
      </w:pPr>
      <w:r>
        <w:rPr>
          <w:color w:val="3366FF"/>
          <w:sz w:val="24"/>
        </w:rPr>
        <w:t xml:space="preserve">Author, A. &amp; Author, B. (date of publication). Title of article. Name of online journal, </w:t>
      </w:r>
      <w:proofErr w:type="gramStart"/>
      <w:r>
        <w:rPr>
          <w:color w:val="3366FF"/>
          <w:sz w:val="24"/>
        </w:rPr>
        <w:t>volume(</w:t>
      </w:r>
      <w:proofErr w:type="gramEnd"/>
      <w:r>
        <w:rPr>
          <w:color w:val="3366FF"/>
          <w:sz w:val="24"/>
        </w:rPr>
        <w:t>issue). Access date.</w:t>
      </w:r>
      <w:r>
        <w:rPr>
          <w:color w:val="3366FF"/>
          <w:sz w:val="24"/>
        </w:rPr>
        <w:br/>
      </w:r>
      <w:hyperlink r:id="rId19" w:history="1">
        <w:r>
          <w:rPr>
            <w:color w:val="0000FF"/>
            <w:sz w:val="24"/>
          </w:rPr>
          <w:t>http://www.awebaddress.com/full/url/</w:t>
        </w:r>
      </w:hyperlink>
      <w:r>
        <w:rPr>
          <w:color w:val="0000FF"/>
          <w:sz w:val="24"/>
        </w:rPr>
        <w:t>html</w:t>
      </w:r>
    </w:p>
    <w:p w14:paraId="1442B96E" w14:textId="77777777" w:rsidR="00387FB8" w:rsidRPr="00310AC0" w:rsidRDefault="00387FB8" w:rsidP="00387FB8">
      <w:pPr>
        <w:pStyle w:val="Lhdeluettelo1"/>
        <w:ind w:left="567" w:hanging="567"/>
        <w:rPr>
          <w:sz w:val="24"/>
        </w:rPr>
      </w:pPr>
      <w:r>
        <w:rPr>
          <w:sz w:val="24"/>
        </w:rPr>
        <w:t xml:space="preserve">O’Reilly, T. (2005). What is Web 2.0? </w:t>
      </w:r>
      <w:r>
        <w:rPr>
          <w:i/>
          <w:sz w:val="24"/>
        </w:rPr>
        <w:t>Design patterns and business models for the next generation of software</w:t>
      </w:r>
      <w:r>
        <w:rPr>
          <w:sz w:val="24"/>
        </w:rPr>
        <w:t xml:space="preserve">. </w:t>
      </w:r>
      <w:r>
        <w:t>Accessed on</w:t>
      </w:r>
      <w:r>
        <w:rPr>
          <w:sz w:val="24"/>
        </w:rPr>
        <w:t xml:space="preserve"> 6 June 2007, </w:t>
      </w:r>
      <w:r>
        <w:rPr>
          <w:sz w:val="24"/>
        </w:rPr>
        <w:br/>
      </w:r>
      <w:hyperlink r:id="rId20" w:history="1">
        <w:r>
          <w:rPr>
            <w:sz w:val="24"/>
          </w:rPr>
          <w:t>http://www.oreillynet.com/pub/a/oreilly/tim/news/2005/09/30/what-is-web-20.html</w:t>
        </w:r>
      </w:hyperlink>
    </w:p>
    <w:p w14:paraId="5ED06329" w14:textId="77777777" w:rsidR="00387FB8" w:rsidRPr="00310AC0" w:rsidRDefault="00B44BD8" w:rsidP="00387FB8">
      <w:pPr>
        <w:pStyle w:val="Lhdeluettelo1"/>
        <w:ind w:left="567" w:hanging="567"/>
        <w:rPr>
          <w:sz w:val="24"/>
        </w:rPr>
      </w:pPr>
      <w:r w:rsidRPr="00E67D2C">
        <w:rPr>
          <w:sz w:val="24"/>
          <w:lang w:val="fi-FI"/>
        </w:rPr>
        <w:t xml:space="preserve">Syrjäläinen, E. &amp; Jyrhämä, R. &amp; Haverinen, L. (2004). </w:t>
      </w:r>
      <w:proofErr w:type="spellStart"/>
      <w:r>
        <w:rPr>
          <w:i/>
          <w:sz w:val="24"/>
        </w:rPr>
        <w:t>Praktikumikäsikirja</w:t>
      </w:r>
      <w:proofErr w:type="spellEnd"/>
      <w:r>
        <w:rPr>
          <w:sz w:val="24"/>
        </w:rPr>
        <w:t xml:space="preserve">. </w:t>
      </w:r>
      <w:r>
        <w:t>Accessed on</w:t>
      </w:r>
      <w:r>
        <w:rPr>
          <w:sz w:val="24"/>
        </w:rPr>
        <w:t xml:space="preserve"> 8 December 2010. </w:t>
      </w:r>
      <w:hyperlink r:id="rId21" w:history="1">
        <w:r>
          <w:rPr>
            <w:sz w:val="24"/>
          </w:rPr>
          <w:t>http://www.helsinki.fi/behav/praktikumikasikirja/etusivu.htm</w:t>
        </w:r>
      </w:hyperlink>
      <w:r>
        <w:rPr>
          <w:sz w:val="24"/>
        </w:rPr>
        <w:t xml:space="preserve"> </w:t>
      </w:r>
    </w:p>
    <w:p w14:paraId="7B79108E" w14:textId="77777777" w:rsidR="00387FB8" w:rsidRPr="00310AC0" w:rsidRDefault="00387FB8" w:rsidP="00387FB8">
      <w:pPr>
        <w:pStyle w:val="Leipteksti1"/>
        <w:rPr>
          <w:sz w:val="24"/>
          <w:szCs w:val="24"/>
        </w:rPr>
      </w:pPr>
    </w:p>
    <w:p w14:paraId="6E7D10AB" w14:textId="77777777" w:rsidR="00387FB8" w:rsidRPr="00310AC0" w:rsidRDefault="00387FB8" w:rsidP="00387FB8">
      <w:pPr>
        <w:pStyle w:val="Leipteksti1"/>
        <w:rPr>
          <w:b/>
          <w:sz w:val="24"/>
          <w:szCs w:val="24"/>
        </w:rPr>
      </w:pPr>
      <w:r>
        <w:rPr>
          <w:b/>
          <w:sz w:val="24"/>
        </w:rPr>
        <w:t>Works without an author</w:t>
      </w:r>
    </w:p>
    <w:p w14:paraId="4EF55E57" w14:textId="77777777" w:rsidR="00387FB8" w:rsidRPr="00310AC0" w:rsidRDefault="00387FB8" w:rsidP="00387FB8">
      <w:pPr>
        <w:pStyle w:val="Lhdeluettelo1"/>
        <w:ind w:left="567" w:hanging="567"/>
        <w:rPr>
          <w:sz w:val="24"/>
        </w:rPr>
      </w:pPr>
      <w:r w:rsidRPr="00E67D2C">
        <w:rPr>
          <w:sz w:val="24"/>
          <w:lang w:val="fi-FI"/>
        </w:rPr>
        <w:t xml:space="preserve">National </w:t>
      </w:r>
      <w:proofErr w:type="spellStart"/>
      <w:r w:rsidRPr="00E67D2C">
        <w:rPr>
          <w:sz w:val="24"/>
          <w:lang w:val="fi-FI"/>
        </w:rPr>
        <w:t>core</w:t>
      </w:r>
      <w:proofErr w:type="spellEnd"/>
      <w:r w:rsidRPr="00E67D2C">
        <w:rPr>
          <w:sz w:val="24"/>
          <w:lang w:val="fi-FI"/>
        </w:rPr>
        <w:t xml:space="preserve"> </w:t>
      </w:r>
      <w:proofErr w:type="spellStart"/>
      <w:r w:rsidRPr="00E67D2C">
        <w:rPr>
          <w:sz w:val="24"/>
          <w:lang w:val="fi-FI"/>
        </w:rPr>
        <w:t>curriculum</w:t>
      </w:r>
      <w:proofErr w:type="spellEnd"/>
      <w:r w:rsidRPr="00E67D2C">
        <w:rPr>
          <w:sz w:val="24"/>
          <w:lang w:val="fi-FI"/>
        </w:rPr>
        <w:t xml:space="preserve"> (2004). </w:t>
      </w:r>
      <w:r w:rsidRPr="00E67D2C">
        <w:rPr>
          <w:i/>
          <w:sz w:val="24"/>
          <w:lang w:val="fi-FI"/>
        </w:rPr>
        <w:t>Perusopetuksen opetussuunnitelman perusteet 2004</w:t>
      </w:r>
      <w:r w:rsidRPr="00E67D2C">
        <w:rPr>
          <w:sz w:val="24"/>
          <w:lang w:val="fi-FI"/>
        </w:rPr>
        <w:t xml:space="preserve">. </w:t>
      </w:r>
      <w:r>
        <w:rPr>
          <w:sz w:val="24"/>
        </w:rPr>
        <w:t>Helsinki: Finnish National Agency for Education.</w:t>
      </w:r>
    </w:p>
    <w:p w14:paraId="363110F0" w14:textId="77777777" w:rsidR="00387FB8" w:rsidRDefault="00387FB8" w:rsidP="00387FB8">
      <w:pPr>
        <w:pStyle w:val="Lhdeluettelo1"/>
        <w:ind w:left="567" w:hanging="567"/>
      </w:pPr>
      <w:r>
        <w:br w:type="column"/>
      </w:r>
    </w:p>
    <w:p w14:paraId="13639F28" w14:textId="77777777" w:rsidR="00387FB8" w:rsidRPr="00310AC0" w:rsidRDefault="00387FB8" w:rsidP="00387FB8">
      <w:pPr>
        <w:pStyle w:val="Leipteksti1"/>
        <w:rPr>
          <w:b/>
          <w:sz w:val="24"/>
          <w:szCs w:val="24"/>
        </w:rPr>
      </w:pPr>
      <w:r>
        <w:rPr>
          <w:b/>
          <w:sz w:val="24"/>
        </w:rPr>
        <w:t xml:space="preserve">Primary and secondary sources </w:t>
      </w:r>
    </w:p>
    <w:p w14:paraId="6FDD7E72" w14:textId="77777777" w:rsidR="00387FB8" w:rsidRPr="00310AC0" w:rsidRDefault="00387FB8" w:rsidP="00387FB8">
      <w:pPr>
        <w:rPr>
          <w:rFonts w:cs="Arial"/>
          <w:sz w:val="24"/>
          <w:szCs w:val="24"/>
        </w:rPr>
      </w:pPr>
      <w:r>
        <w:rPr>
          <w:sz w:val="24"/>
        </w:rPr>
        <w:t>• If you need to use a secondary source, it must be included in the list of references.</w:t>
      </w:r>
    </w:p>
    <w:p w14:paraId="1F48CF1B" w14:textId="77777777" w:rsidR="00387FB8" w:rsidRPr="00310AC0" w:rsidRDefault="00387FB8" w:rsidP="00387FB8">
      <w:pPr>
        <w:rPr>
          <w:rFonts w:cs="Arial"/>
          <w:sz w:val="24"/>
          <w:szCs w:val="24"/>
        </w:rPr>
      </w:pPr>
      <w:r>
        <w:rPr>
          <w:sz w:val="24"/>
        </w:rPr>
        <w:t xml:space="preserve">• Primary sources are not included in the list of references, even though they </w:t>
      </w:r>
      <w:proofErr w:type="gramStart"/>
      <w:r>
        <w:rPr>
          <w:sz w:val="24"/>
        </w:rPr>
        <w:t>are cited</w:t>
      </w:r>
      <w:proofErr w:type="gramEnd"/>
      <w:r>
        <w:rPr>
          <w:sz w:val="24"/>
        </w:rPr>
        <w:t xml:space="preserve"> in the text without indicating the year of publication.</w:t>
      </w:r>
    </w:p>
    <w:p w14:paraId="473E03AB" w14:textId="77777777" w:rsidR="00387FB8" w:rsidRPr="00B21D0F" w:rsidRDefault="00387FB8" w:rsidP="00387FB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4246"/>
      </w:tblGrid>
      <w:tr w:rsidR="00387FB8" w:rsidRPr="00B21D0F" w14:paraId="2B840A4C" w14:textId="77777777">
        <w:tc>
          <w:tcPr>
            <w:tcW w:w="4258" w:type="dxa"/>
          </w:tcPr>
          <w:p w14:paraId="311F8E30" w14:textId="77777777" w:rsidR="00387FB8" w:rsidRPr="00111789" w:rsidRDefault="00387FB8" w:rsidP="00387FB8">
            <w:pPr>
              <w:tabs>
                <w:tab w:val="center" w:pos="4153"/>
                <w:tab w:val="right" w:pos="8306"/>
              </w:tabs>
              <w:rPr>
                <w:rFonts w:cs="Arial"/>
                <w:b/>
              </w:rPr>
            </w:pPr>
            <w:r>
              <w:rPr>
                <w:b/>
              </w:rPr>
              <w:t xml:space="preserve">A primary and secondary source in a citation... </w:t>
            </w:r>
          </w:p>
          <w:p w14:paraId="3AFFAE12" w14:textId="7C5C6A0D" w:rsidR="00387FB8" w:rsidRPr="00AE102D" w:rsidRDefault="00387FB8" w:rsidP="00387FB8">
            <w:pPr>
              <w:tabs>
                <w:tab w:val="center" w:pos="4153"/>
                <w:tab w:val="right" w:pos="8306"/>
              </w:tabs>
              <w:rPr>
                <w:rFonts w:cs="Arial"/>
              </w:rPr>
            </w:pPr>
            <w:r>
              <w:t>Brown and Green’s study (as cited in Yellow, 2005, p. 45)…</w:t>
            </w:r>
          </w:p>
        </w:tc>
        <w:tc>
          <w:tcPr>
            <w:tcW w:w="4258" w:type="dxa"/>
          </w:tcPr>
          <w:p w14:paraId="7DC5A8E6" w14:textId="77777777" w:rsidR="00387FB8" w:rsidRPr="00A8732B" w:rsidRDefault="00387FB8" w:rsidP="00387FB8">
            <w:pPr>
              <w:tabs>
                <w:tab w:val="center" w:pos="4153"/>
                <w:tab w:val="right" w:pos="8306"/>
              </w:tabs>
              <w:rPr>
                <w:rFonts w:cs="Arial"/>
                <w:b/>
              </w:rPr>
            </w:pPr>
            <w:r>
              <w:rPr>
                <w:b/>
              </w:rPr>
              <w:t>...and in the list of references</w:t>
            </w:r>
          </w:p>
          <w:p w14:paraId="22ED80E2" w14:textId="77777777" w:rsidR="00387FB8" w:rsidRPr="00A8732B" w:rsidRDefault="00387FB8" w:rsidP="00387FB8">
            <w:pPr>
              <w:tabs>
                <w:tab w:val="center" w:pos="4153"/>
                <w:tab w:val="right" w:pos="8306"/>
              </w:tabs>
              <w:rPr>
                <w:rFonts w:cs="Arial"/>
              </w:rPr>
            </w:pPr>
            <w:r>
              <w:t>Yellow, W. (2005). Yellowstone reflections. …</w:t>
            </w:r>
          </w:p>
          <w:p w14:paraId="0C76255D" w14:textId="77777777" w:rsidR="00387FB8" w:rsidRPr="00A8732B" w:rsidRDefault="00387FB8" w:rsidP="00387FB8">
            <w:pPr>
              <w:tabs>
                <w:tab w:val="center" w:pos="4153"/>
                <w:tab w:val="right" w:pos="8306"/>
              </w:tabs>
              <w:rPr>
                <w:rFonts w:cs="Arial"/>
              </w:rPr>
            </w:pPr>
          </w:p>
        </w:tc>
      </w:tr>
      <w:tr w:rsidR="00387FB8" w:rsidRPr="00B21D0F" w14:paraId="720B1274" w14:textId="77777777">
        <w:tc>
          <w:tcPr>
            <w:tcW w:w="4258" w:type="dxa"/>
          </w:tcPr>
          <w:p w14:paraId="038BD137" w14:textId="77777777" w:rsidR="00387FB8" w:rsidRPr="00A8732B" w:rsidRDefault="00387FB8" w:rsidP="00387FB8">
            <w:pPr>
              <w:tabs>
                <w:tab w:val="center" w:pos="4153"/>
                <w:tab w:val="right" w:pos="8306"/>
              </w:tabs>
              <w:rPr>
                <w:rFonts w:cs="Arial"/>
              </w:rPr>
            </w:pPr>
            <w:r>
              <w:t>• Primary source = Brown &amp; Green</w:t>
            </w:r>
          </w:p>
          <w:p w14:paraId="25E5E906" w14:textId="77777777" w:rsidR="00387FB8" w:rsidRPr="00A8732B" w:rsidRDefault="00387FB8" w:rsidP="00387FB8">
            <w:pPr>
              <w:tabs>
                <w:tab w:val="center" w:pos="4153"/>
                <w:tab w:val="right" w:pos="8306"/>
              </w:tabs>
              <w:rPr>
                <w:rFonts w:cs="Arial"/>
              </w:rPr>
            </w:pPr>
            <w:r>
              <w:t>• Secondary source = Yellow (2005)</w:t>
            </w:r>
          </w:p>
          <w:p w14:paraId="00294DF2" w14:textId="77777777" w:rsidR="00387FB8" w:rsidRPr="00A8732B" w:rsidRDefault="00387FB8" w:rsidP="00387FB8">
            <w:pPr>
              <w:tabs>
                <w:tab w:val="center" w:pos="4153"/>
                <w:tab w:val="right" w:pos="8306"/>
              </w:tabs>
              <w:rPr>
                <w:rFonts w:cs="Arial"/>
              </w:rPr>
            </w:pPr>
            <w:r>
              <w:t xml:space="preserve">• No year of publication </w:t>
            </w:r>
            <w:proofErr w:type="gramStart"/>
            <w:r>
              <w:t>is indicated</w:t>
            </w:r>
            <w:proofErr w:type="gramEnd"/>
            <w:r>
              <w:t xml:space="preserve"> for the primary source.</w:t>
            </w:r>
          </w:p>
          <w:p w14:paraId="4B9FEA52" w14:textId="77777777" w:rsidR="00387FB8" w:rsidRPr="00A8732B" w:rsidRDefault="00387FB8" w:rsidP="00387FB8">
            <w:pPr>
              <w:tabs>
                <w:tab w:val="center" w:pos="4153"/>
                <w:tab w:val="right" w:pos="8306"/>
              </w:tabs>
              <w:rPr>
                <w:rFonts w:cs="Arial"/>
              </w:rPr>
            </w:pPr>
            <w:r>
              <w:t xml:space="preserve">• Secondary source </w:t>
            </w:r>
            <w:proofErr w:type="gramStart"/>
            <w:r>
              <w:t>is indicated</w:t>
            </w:r>
            <w:proofErr w:type="gramEnd"/>
            <w:r>
              <w:t xml:space="preserve"> as usual.</w:t>
            </w:r>
          </w:p>
          <w:p w14:paraId="3536ACA2" w14:textId="77777777" w:rsidR="00387FB8" w:rsidRPr="00A8732B" w:rsidRDefault="00387FB8" w:rsidP="00387FB8">
            <w:pPr>
              <w:tabs>
                <w:tab w:val="center" w:pos="4153"/>
                <w:tab w:val="right" w:pos="8306"/>
              </w:tabs>
              <w:rPr>
                <w:rFonts w:cs="Arial"/>
                <w:b/>
              </w:rPr>
            </w:pPr>
            <w:r>
              <w:t>• To be avoided, whenever possible</w:t>
            </w:r>
          </w:p>
        </w:tc>
        <w:tc>
          <w:tcPr>
            <w:tcW w:w="4258" w:type="dxa"/>
          </w:tcPr>
          <w:p w14:paraId="0D89944D" w14:textId="77777777" w:rsidR="00387FB8" w:rsidRPr="00A8732B" w:rsidRDefault="00387FB8" w:rsidP="00387FB8">
            <w:pPr>
              <w:tabs>
                <w:tab w:val="center" w:pos="4153"/>
                <w:tab w:val="right" w:pos="8306"/>
              </w:tabs>
              <w:rPr>
                <w:rFonts w:cs="Arial"/>
                <w:b/>
              </w:rPr>
            </w:pPr>
            <w:r>
              <w:t>• Only the secondary source is listed, not the primary source.</w:t>
            </w:r>
          </w:p>
        </w:tc>
      </w:tr>
    </w:tbl>
    <w:p w14:paraId="2DCFED18" w14:textId="77777777" w:rsidR="00387FB8" w:rsidRPr="00E67D2C" w:rsidRDefault="00387FB8" w:rsidP="00387FB8">
      <w:pPr>
        <w:pStyle w:val="Lhdeluettelo1"/>
        <w:ind w:left="567" w:hanging="567"/>
      </w:pPr>
    </w:p>
    <w:p w14:paraId="1CC77C6D" w14:textId="77777777" w:rsidR="0099651D" w:rsidRDefault="0099651D">
      <w:pPr>
        <w:pStyle w:val="Leipteksti1"/>
        <w:sectPr w:rsidR="0099651D" w:rsidSect="00387FB8">
          <w:headerReference w:type="default" r:id="rId22"/>
          <w:headerReference w:type="first" r:id="rId23"/>
          <w:pgSz w:w="11906" w:h="16838"/>
          <w:pgMar w:top="1418" w:right="1418" w:bottom="1418" w:left="1985" w:header="708" w:footer="708" w:gutter="0"/>
          <w:pgNumType w:start="1"/>
          <w:cols w:space="708"/>
          <w:noEndnote/>
          <w:titlePg/>
          <w:docGrid w:linePitch="360"/>
        </w:sectPr>
      </w:pPr>
    </w:p>
    <w:p w14:paraId="2BFD18BF" w14:textId="77777777" w:rsidR="00387FB8" w:rsidRPr="002926B4" w:rsidRDefault="00387FB8">
      <w:pPr>
        <w:pStyle w:val="Leipteksti1"/>
      </w:pPr>
    </w:p>
    <w:p w14:paraId="27AB253D" w14:textId="77777777" w:rsidR="00387FB8" w:rsidRPr="002926B4" w:rsidRDefault="00387FB8" w:rsidP="00387FB8">
      <w:pPr>
        <w:pStyle w:val="Heading1"/>
        <w:numPr>
          <w:ilvl w:val="0"/>
          <w:numId w:val="0"/>
        </w:numPr>
        <w:ind w:left="567" w:hanging="567"/>
      </w:pPr>
      <w:bookmarkStart w:id="15" w:name="_Toc61874713"/>
      <w:r>
        <w:t>Appendices</w:t>
      </w:r>
      <w:bookmarkEnd w:id="15"/>
    </w:p>
    <w:p w14:paraId="6BC0646F" w14:textId="77777777" w:rsidR="00387FB8" w:rsidRPr="002926B4" w:rsidRDefault="00387FB8" w:rsidP="00387FB8">
      <w:pPr>
        <w:pStyle w:val="Leipteksti1"/>
      </w:pPr>
    </w:p>
    <w:p w14:paraId="4ED9D6E8" w14:textId="77777777" w:rsidR="00387FB8" w:rsidRPr="00310AC0" w:rsidRDefault="00387FB8">
      <w:pPr>
        <w:pStyle w:val="Leipteksti1"/>
        <w:rPr>
          <w:sz w:val="24"/>
          <w:szCs w:val="24"/>
        </w:rPr>
      </w:pPr>
      <w:r>
        <w:rPr>
          <w:sz w:val="24"/>
        </w:rPr>
        <w:t>Appendices are numbered and usually referred to in the text (Appendix 1). Each appendix must be on a separate page.</w:t>
      </w:r>
    </w:p>
    <w:p w14:paraId="1616615E" w14:textId="77777777" w:rsidR="00387FB8" w:rsidRDefault="00387FB8">
      <w:pPr>
        <w:pStyle w:val="Leipteksti1"/>
      </w:pPr>
      <w:r>
        <w:br w:type="page"/>
      </w:r>
      <w:r>
        <w:lastRenderedPageBreak/>
        <w:t>APPENDIX 1</w:t>
      </w:r>
    </w:p>
    <w:p w14:paraId="73A219E1" w14:textId="77777777" w:rsidR="00387FB8" w:rsidRPr="002926B4" w:rsidRDefault="00387FB8">
      <w:pPr>
        <w:pStyle w:val="Leipteksti1"/>
      </w:pPr>
    </w:p>
    <w:sectPr w:rsidR="00387FB8" w:rsidRPr="002926B4" w:rsidSect="00387FB8">
      <w:pgSz w:w="11906" w:h="16838"/>
      <w:pgMar w:top="1418" w:right="1418" w:bottom="1418" w:left="1985" w:header="708" w:footer="708" w:gutter="0"/>
      <w:pgNumType w:start="1"/>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3C0B4" w16cid:durableId="23B01C48"/>
  <w16cid:commentId w16cid:paraId="7204B70B" w16cid:durableId="23B01C49"/>
  <w16cid:commentId w16cid:paraId="39EF125D" w16cid:durableId="23B01C4A"/>
  <w16cid:commentId w16cid:paraId="23A04CE2" w16cid:durableId="23B01C4B"/>
  <w16cid:commentId w16cid:paraId="57B23E6F" w16cid:durableId="23B01C4C"/>
  <w16cid:commentId w16cid:paraId="6C121B56" w16cid:durableId="23B01C4D"/>
  <w16cid:commentId w16cid:paraId="0DAFAB7B" w16cid:durableId="23B01C4E"/>
  <w16cid:commentId w16cid:paraId="27523D44" w16cid:durableId="23B01C4F"/>
  <w16cid:commentId w16cid:paraId="19051A4B" w16cid:durableId="23B01C50"/>
  <w16cid:commentId w16cid:paraId="73CE78BF" w16cid:durableId="23B01C51"/>
  <w16cid:commentId w16cid:paraId="4F3A95C2" w16cid:durableId="23B02413"/>
  <w16cid:commentId w16cid:paraId="29564B94" w16cid:durableId="23B024C1"/>
  <w16cid:commentId w16cid:paraId="52FB3EDB" w16cid:durableId="23B01C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9696" w14:textId="77777777" w:rsidR="007E2CBE" w:rsidRDefault="007E2CBE">
      <w:r>
        <w:separator/>
      </w:r>
    </w:p>
  </w:endnote>
  <w:endnote w:type="continuationSeparator" w:id="0">
    <w:p w14:paraId="6F1C17A9" w14:textId="77777777" w:rsidR="007E2CBE" w:rsidRDefault="007E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09170" w14:textId="77777777" w:rsidR="007E2CBE" w:rsidRDefault="007E2CBE">
      <w:r>
        <w:separator/>
      </w:r>
    </w:p>
  </w:footnote>
  <w:footnote w:type="continuationSeparator" w:id="0">
    <w:p w14:paraId="05FD5C3A" w14:textId="77777777" w:rsidR="007E2CBE" w:rsidRDefault="007E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90D1" w14:textId="77777777" w:rsidR="00F82044" w:rsidRDefault="00F82044" w:rsidP="00387F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42A">
      <w:rPr>
        <w:rStyle w:val="PageNumber"/>
        <w:noProof/>
      </w:rPr>
      <w:t>2</w:t>
    </w:r>
    <w:r>
      <w:rPr>
        <w:rStyle w:val="PageNumber"/>
      </w:rPr>
      <w:fldChar w:fldCharType="end"/>
    </w:r>
  </w:p>
  <w:p w14:paraId="0371A4FB" w14:textId="77777777" w:rsidR="00F82044" w:rsidRDefault="00F820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CD7F" w14:textId="77777777" w:rsidR="00F82044" w:rsidRDefault="00F8204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3ADE" w14:textId="77777777" w:rsidR="00F82044" w:rsidRDefault="00F82044" w:rsidP="00387FB8">
    <w:pPr>
      <w:pStyle w:val="Header"/>
      <w:ind w:left="-1276" w:right="360"/>
    </w:pPr>
    <w:r>
      <w:rPr>
        <w:noProof/>
        <w:lang w:val="fi-FI" w:eastAsia="fi-FI"/>
      </w:rPr>
      <w:drawing>
        <wp:inline distT="0" distB="0" distL="0" distR="0" wp14:anchorId="538F3E5C" wp14:editId="39583E17">
          <wp:extent cx="1234440" cy="1333500"/>
          <wp:effectExtent l="19050" t="0" r="3810" b="0"/>
          <wp:docPr id="1" name="Picture 1" descr="HY__LC01_LogoFP_3L_B3__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__LC01_LogoFP_3L_B3___RGB-1"/>
                  <pic:cNvPicPr>
                    <a:picLocks noChangeAspect="1" noChangeArrowheads="1"/>
                  </pic:cNvPicPr>
                </pic:nvPicPr>
                <pic:blipFill>
                  <a:blip r:embed="rId1"/>
                  <a:srcRect/>
                  <a:stretch>
                    <a:fillRect/>
                  </a:stretch>
                </pic:blipFill>
                <pic:spPr bwMode="auto">
                  <a:xfrm>
                    <a:off x="0" y="0"/>
                    <a:ext cx="1234440" cy="13335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763E" w14:textId="77777777" w:rsidR="00F82044" w:rsidRDefault="00F82044" w:rsidP="00387FB8">
    <w:pPr>
      <w:pStyle w:val="Header"/>
      <w:ind w:left="-993" w:right="360"/>
    </w:pPr>
    <w:r>
      <w:rPr>
        <w:noProof/>
        <w:lang w:val="fi-FI" w:eastAsia="fi-FI"/>
      </w:rPr>
      <w:drawing>
        <wp:inline distT="0" distB="0" distL="0" distR="0" wp14:anchorId="0952DD10" wp14:editId="4AF76715">
          <wp:extent cx="1706880" cy="716280"/>
          <wp:effectExtent l="19050" t="0" r="7620" b="0"/>
          <wp:docPr id="3" name="Picture 3" descr="HY__LB02_LogoFV_FI_B3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__LB02_LogoFV_FI_B3___RGB"/>
                  <pic:cNvPicPr>
                    <a:picLocks noChangeAspect="1" noChangeArrowheads="1"/>
                  </pic:cNvPicPr>
                </pic:nvPicPr>
                <pic:blipFill>
                  <a:blip r:embed="rId1"/>
                  <a:srcRect/>
                  <a:stretch>
                    <a:fillRect/>
                  </a:stretch>
                </pic:blipFill>
                <pic:spPr bwMode="auto">
                  <a:xfrm>
                    <a:off x="0" y="0"/>
                    <a:ext cx="1706880" cy="71628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5C6B" w14:textId="77777777" w:rsidR="00F82044" w:rsidRDefault="00F82044" w:rsidP="00387FB8">
    <w:pPr>
      <w:pStyle w:val="Header"/>
      <w:ind w:left="-851" w:right="360"/>
    </w:pPr>
    <w:r>
      <w:rPr>
        <w:noProof/>
        <w:lang w:val="fi-FI" w:eastAsia="fi-FI"/>
      </w:rPr>
      <w:drawing>
        <wp:inline distT="0" distB="0" distL="0" distR="0" wp14:anchorId="103A7A48" wp14:editId="2E71D3FB">
          <wp:extent cx="1798320" cy="701040"/>
          <wp:effectExtent l="19050" t="0" r="0" b="0"/>
          <wp:docPr id="4" name="Picture 4" descr="HY__LD02_LogoFV_EN_B3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Y__LD02_LogoFV_EN_B3___RGB"/>
                  <pic:cNvPicPr>
                    <a:picLocks noChangeAspect="1" noChangeArrowheads="1"/>
                  </pic:cNvPicPr>
                </pic:nvPicPr>
                <pic:blipFill>
                  <a:blip r:embed="rId1"/>
                  <a:srcRect/>
                  <a:stretch>
                    <a:fillRect/>
                  </a:stretch>
                </pic:blipFill>
                <pic:spPr bwMode="auto">
                  <a:xfrm>
                    <a:off x="0" y="0"/>
                    <a:ext cx="1798320" cy="70104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2014" w14:textId="77777777" w:rsidR="00F82044" w:rsidRDefault="00F82044" w:rsidP="00387FB8">
    <w:pPr>
      <w:pStyle w:val="Header"/>
      <w:ind w:left="-851"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2AB9" w14:textId="77777777" w:rsidR="00F82044" w:rsidRPr="00F84595" w:rsidRDefault="00F82044" w:rsidP="00387FB8">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9979" w14:textId="77777777" w:rsidR="00F82044" w:rsidRDefault="00F82044" w:rsidP="00387F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30A039E"/>
    <w:lvl w:ilvl="0">
      <w:start w:val="1"/>
      <w:numFmt w:val="decimal"/>
      <w:pStyle w:val="Julkaisut"/>
      <w:lvlText w:val="%1."/>
      <w:lvlJc w:val="left"/>
      <w:pPr>
        <w:tabs>
          <w:tab w:val="num" w:pos="360"/>
        </w:tabs>
        <w:ind w:left="360" w:hanging="360"/>
      </w:pPr>
    </w:lvl>
  </w:abstractNum>
  <w:abstractNum w:abstractNumId="1" w15:restartNumberingAfterBreak="0">
    <w:nsid w:val="0B626F30"/>
    <w:multiLevelType w:val="multilevel"/>
    <w:tmpl w:val="A2A292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6F4D3C"/>
    <w:multiLevelType w:val="hybridMultilevel"/>
    <w:tmpl w:val="BD1A15C6"/>
    <w:lvl w:ilvl="0" w:tplc="A63CC3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F36EE"/>
    <w:multiLevelType w:val="hybridMultilevel"/>
    <w:tmpl w:val="291A5562"/>
    <w:lvl w:ilvl="0" w:tplc="162690E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43C14"/>
    <w:multiLevelType w:val="hybridMultilevel"/>
    <w:tmpl w:val="0E38F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C53D4"/>
    <w:multiLevelType w:val="hybridMultilevel"/>
    <w:tmpl w:val="21A89652"/>
    <w:lvl w:ilvl="0" w:tplc="AEDE92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402B1E"/>
    <w:multiLevelType w:val="hybridMultilevel"/>
    <w:tmpl w:val="BB90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92FB3"/>
    <w:multiLevelType w:val="multilevel"/>
    <w:tmpl w:val="6818019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C197AA0"/>
    <w:multiLevelType w:val="hybridMultilevel"/>
    <w:tmpl w:val="A4DE8224"/>
    <w:lvl w:ilvl="0" w:tplc="AE28AEE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4F0533"/>
    <w:multiLevelType w:val="multilevel"/>
    <w:tmpl w:val="6BF050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764D45BB"/>
    <w:multiLevelType w:val="multilevel"/>
    <w:tmpl w:val="90EC1F5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7A1122C6"/>
    <w:multiLevelType w:val="multilevel"/>
    <w:tmpl w:val="629ED0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8"/>
  </w:num>
  <w:num w:numId="3">
    <w:abstractNumId w:val="3"/>
  </w:num>
  <w:num w:numId="4">
    <w:abstractNumId w:val="1"/>
  </w:num>
  <w:num w:numId="5">
    <w:abstractNumId w:val="9"/>
  </w:num>
  <w:num w:numId="6">
    <w:abstractNumId w:val="5"/>
  </w:num>
  <w:num w:numId="7">
    <w:abstractNumId w:val="10"/>
  </w:num>
  <w:num w:numId="8">
    <w:abstractNumId w:val="11"/>
  </w:num>
  <w:num w:numId="9">
    <w:abstractNumId w:val="7"/>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proofState w:spelling="clean" w:grammar="clean"/>
  <w:defaultTabStop w:val="720"/>
  <w:hyphenationZone w:val="22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NDc0NDUysTAxMjFR0lEKTi0uzszPAykwqgUA7s3s5SwAAAA="/>
  </w:docVars>
  <w:rsids>
    <w:rsidRoot w:val="003D70FF"/>
    <w:rsid w:val="00005D81"/>
    <w:rsid w:val="00037CD5"/>
    <w:rsid w:val="000526C4"/>
    <w:rsid w:val="000A1D6C"/>
    <w:rsid w:val="000A25D0"/>
    <w:rsid w:val="000A28EE"/>
    <w:rsid w:val="0010350A"/>
    <w:rsid w:val="001035B8"/>
    <w:rsid w:val="00111789"/>
    <w:rsid w:val="00140840"/>
    <w:rsid w:val="00167F06"/>
    <w:rsid w:val="00197EE5"/>
    <w:rsid w:val="001B5778"/>
    <w:rsid w:val="001B74AB"/>
    <w:rsid w:val="001E6963"/>
    <w:rsid w:val="0022751D"/>
    <w:rsid w:val="0023180B"/>
    <w:rsid w:val="00250211"/>
    <w:rsid w:val="0025585A"/>
    <w:rsid w:val="002561A8"/>
    <w:rsid w:val="00271F85"/>
    <w:rsid w:val="002A1790"/>
    <w:rsid w:val="002A5D90"/>
    <w:rsid w:val="002C6366"/>
    <w:rsid w:val="002D603C"/>
    <w:rsid w:val="002F78F5"/>
    <w:rsid w:val="00310AC0"/>
    <w:rsid w:val="00330C0C"/>
    <w:rsid w:val="003632F7"/>
    <w:rsid w:val="00385BFB"/>
    <w:rsid w:val="00387FB8"/>
    <w:rsid w:val="003D70FF"/>
    <w:rsid w:val="004003BF"/>
    <w:rsid w:val="0041731A"/>
    <w:rsid w:val="00424145"/>
    <w:rsid w:val="00442D4A"/>
    <w:rsid w:val="004A5973"/>
    <w:rsid w:val="004A6F3E"/>
    <w:rsid w:val="004B48FF"/>
    <w:rsid w:val="004B4FAD"/>
    <w:rsid w:val="00500516"/>
    <w:rsid w:val="00531FB2"/>
    <w:rsid w:val="00540627"/>
    <w:rsid w:val="00544840"/>
    <w:rsid w:val="0059242A"/>
    <w:rsid w:val="005A4310"/>
    <w:rsid w:val="005A6B6C"/>
    <w:rsid w:val="005B1038"/>
    <w:rsid w:val="005D5E01"/>
    <w:rsid w:val="005F0B87"/>
    <w:rsid w:val="00601CC6"/>
    <w:rsid w:val="006165A7"/>
    <w:rsid w:val="00631085"/>
    <w:rsid w:val="00687F6E"/>
    <w:rsid w:val="00691CC8"/>
    <w:rsid w:val="006B7EC8"/>
    <w:rsid w:val="006E5EA7"/>
    <w:rsid w:val="006F3E96"/>
    <w:rsid w:val="00704647"/>
    <w:rsid w:val="007137E9"/>
    <w:rsid w:val="00716B36"/>
    <w:rsid w:val="00744658"/>
    <w:rsid w:val="00761D6A"/>
    <w:rsid w:val="0079042E"/>
    <w:rsid w:val="007E293D"/>
    <w:rsid w:val="007E2CBE"/>
    <w:rsid w:val="007E7C25"/>
    <w:rsid w:val="00815086"/>
    <w:rsid w:val="0086213B"/>
    <w:rsid w:val="008A54BF"/>
    <w:rsid w:val="008C5005"/>
    <w:rsid w:val="008C7BD1"/>
    <w:rsid w:val="008D3975"/>
    <w:rsid w:val="008D5036"/>
    <w:rsid w:val="009056E7"/>
    <w:rsid w:val="0090696D"/>
    <w:rsid w:val="0097446A"/>
    <w:rsid w:val="0099651D"/>
    <w:rsid w:val="009B5D32"/>
    <w:rsid w:val="009D4C33"/>
    <w:rsid w:val="009E2938"/>
    <w:rsid w:val="00A04439"/>
    <w:rsid w:val="00A17E8D"/>
    <w:rsid w:val="00A54410"/>
    <w:rsid w:val="00A65FD8"/>
    <w:rsid w:val="00A97D30"/>
    <w:rsid w:val="00AC3CFE"/>
    <w:rsid w:val="00AE102D"/>
    <w:rsid w:val="00B07E20"/>
    <w:rsid w:val="00B1383D"/>
    <w:rsid w:val="00B16B29"/>
    <w:rsid w:val="00B30D95"/>
    <w:rsid w:val="00B3613E"/>
    <w:rsid w:val="00B40E76"/>
    <w:rsid w:val="00B4315E"/>
    <w:rsid w:val="00B44BD8"/>
    <w:rsid w:val="00B4560E"/>
    <w:rsid w:val="00B458AF"/>
    <w:rsid w:val="00B54898"/>
    <w:rsid w:val="00B61B1E"/>
    <w:rsid w:val="00B957C8"/>
    <w:rsid w:val="00BA6547"/>
    <w:rsid w:val="00BD330D"/>
    <w:rsid w:val="00BE5328"/>
    <w:rsid w:val="00BF192B"/>
    <w:rsid w:val="00C17364"/>
    <w:rsid w:val="00C209B6"/>
    <w:rsid w:val="00C32ED6"/>
    <w:rsid w:val="00C553AB"/>
    <w:rsid w:val="00C56323"/>
    <w:rsid w:val="00C704C1"/>
    <w:rsid w:val="00C83997"/>
    <w:rsid w:val="00C95709"/>
    <w:rsid w:val="00CA12B2"/>
    <w:rsid w:val="00D564C4"/>
    <w:rsid w:val="00D7375D"/>
    <w:rsid w:val="00D73C9D"/>
    <w:rsid w:val="00D75F9E"/>
    <w:rsid w:val="00DC10DC"/>
    <w:rsid w:val="00DD3D41"/>
    <w:rsid w:val="00E125E8"/>
    <w:rsid w:val="00E220F5"/>
    <w:rsid w:val="00E27A96"/>
    <w:rsid w:val="00E30318"/>
    <w:rsid w:val="00E47D91"/>
    <w:rsid w:val="00E67D2C"/>
    <w:rsid w:val="00EB555B"/>
    <w:rsid w:val="00ED6DDD"/>
    <w:rsid w:val="00F27B43"/>
    <w:rsid w:val="00F30207"/>
    <w:rsid w:val="00F4762A"/>
    <w:rsid w:val="00F82044"/>
    <w:rsid w:val="00FE5058"/>
    <w:rsid w:val="00FF2A9A"/>
  </w:rsids>
  <m:mathPr>
    <m:mathFont m:val="Cambria Math"/>
    <m:brkBin m:val="before"/>
    <m:brkBinSub m:val="--"/>
    <m:smallFrac m:val="0"/>
    <m:dispDef m:val="0"/>
    <m:lMargin m:val="0"/>
    <m:rMargin m:val="0"/>
    <m:defJc m:val="centerGroup"/>
    <m:wrapRight/>
    <m:intLim m:val="subSup"/>
    <m:naryLim m:val="subSup"/>
  </m:mathPr>
  <w:themeFontLang w:val="fi-FI"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34D2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790"/>
    <w:pPr>
      <w:jc w:val="both"/>
    </w:pPr>
    <w:rPr>
      <w:rFonts w:ascii="Arial" w:hAnsi="Arial"/>
      <w:kern w:val="32"/>
      <w:sz w:val="22"/>
      <w:lang w:eastAsia="en-US"/>
    </w:rPr>
  </w:style>
  <w:style w:type="paragraph" w:styleId="Heading1">
    <w:name w:val="heading 1"/>
    <w:basedOn w:val="Normal"/>
    <w:next w:val="Normal"/>
    <w:autoRedefine/>
    <w:qFormat/>
    <w:rsid w:val="0031325A"/>
    <w:pPr>
      <w:keepNext/>
      <w:numPr>
        <w:numId w:val="9"/>
      </w:numPr>
      <w:outlineLvl w:val="0"/>
    </w:pPr>
    <w:rPr>
      <w:b/>
      <w:sz w:val="32"/>
    </w:rPr>
  </w:style>
  <w:style w:type="paragraph" w:styleId="Heading2">
    <w:name w:val="heading 2"/>
    <w:basedOn w:val="Normal"/>
    <w:next w:val="Normal"/>
    <w:autoRedefine/>
    <w:qFormat/>
    <w:rsid w:val="0031325A"/>
    <w:pPr>
      <w:keepNext/>
      <w:numPr>
        <w:ilvl w:val="1"/>
        <w:numId w:val="9"/>
      </w:numPr>
      <w:spacing w:line="360" w:lineRule="auto"/>
      <w:outlineLvl w:val="1"/>
    </w:pPr>
    <w:rPr>
      <w:b/>
      <w:sz w:val="28"/>
    </w:rPr>
  </w:style>
  <w:style w:type="paragraph" w:styleId="Heading3">
    <w:name w:val="heading 3"/>
    <w:basedOn w:val="Normal"/>
    <w:next w:val="Normal"/>
    <w:autoRedefine/>
    <w:qFormat/>
    <w:rsid w:val="002A5D90"/>
    <w:pPr>
      <w:keepNext/>
      <w:numPr>
        <w:ilvl w:val="2"/>
        <w:numId w:val="9"/>
      </w:numPr>
      <w:outlineLvl w:val="2"/>
    </w:pPr>
    <w:rPr>
      <w:rFonts w:asciiTheme="minorHAnsi" w:hAnsiTheme="minorHAnsi"/>
      <w:b/>
    </w:rPr>
  </w:style>
  <w:style w:type="paragraph" w:styleId="Heading4">
    <w:name w:val="heading 4"/>
    <w:basedOn w:val="Normal"/>
    <w:next w:val="Normal"/>
    <w:qFormat/>
    <w:rsid w:val="005D5E01"/>
    <w:pPr>
      <w:keepNext/>
      <w:numPr>
        <w:ilvl w:val="3"/>
        <w:numId w:val="9"/>
      </w:numPr>
      <w:jc w:val="center"/>
      <w:outlineLvl w:val="3"/>
    </w:pPr>
    <w:rPr>
      <w:b/>
      <w:sz w:val="36"/>
    </w:rPr>
  </w:style>
  <w:style w:type="paragraph" w:styleId="Heading5">
    <w:name w:val="heading 5"/>
    <w:basedOn w:val="Normal"/>
    <w:next w:val="Normal"/>
    <w:qFormat/>
    <w:rsid w:val="005D5E01"/>
    <w:pPr>
      <w:keepNext/>
      <w:numPr>
        <w:ilvl w:val="4"/>
        <w:numId w:val="9"/>
      </w:numPr>
      <w:outlineLvl w:val="4"/>
    </w:pPr>
    <w:rPr>
      <w:b/>
      <w:sz w:val="32"/>
    </w:rPr>
  </w:style>
  <w:style w:type="paragraph" w:styleId="Heading6">
    <w:name w:val="heading 6"/>
    <w:basedOn w:val="Normal"/>
    <w:next w:val="Normal"/>
    <w:qFormat/>
    <w:rsid w:val="005D5E01"/>
    <w:pPr>
      <w:numPr>
        <w:ilvl w:val="5"/>
        <w:numId w:val="9"/>
      </w:numPr>
      <w:spacing w:before="240" w:after="60"/>
      <w:outlineLvl w:val="5"/>
    </w:pPr>
    <w:rPr>
      <w:rFonts w:ascii="Times" w:hAnsi="Times"/>
      <w:b/>
    </w:rPr>
  </w:style>
  <w:style w:type="paragraph" w:styleId="Heading7">
    <w:name w:val="heading 7"/>
    <w:basedOn w:val="Normal"/>
    <w:next w:val="Normal"/>
    <w:qFormat/>
    <w:rsid w:val="005D5E01"/>
    <w:pPr>
      <w:numPr>
        <w:ilvl w:val="6"/>
        <w:numId w:val="9"/>
      </w:numPr>
      <w:spacing w:before="240" w:after="60"/>
      <w:outlineLvl w:val="6"/>
    </w:pPr>
    <w:rPr>
      <w:rFonts w:ascii="Times" w:hAnsi="Times"/>
    </w:rPr>
  </w:style>
  <w:style w:type="paragraph" w:styleId="Heading8">
    <w:name w:val="heading 8"/>
    <w:basedOn w:val="Normal"/>
    <w:next w:val="Normal"/>
    <w:qFormat/>
    <w:rsid w:val="005D5E01"/>
    <w:pPr>
      <w:numPr>
        <w:ilvl w:val="7"/>
        <w:numId w:val="9"/>
      </w:numPr>
      <w:spacing w:before="240" w:after="60"/>
      <w:outlineLvl w:val="7"/>
    </w:pPr>
    <w:rPr>
      <w:rFonts w:ascii="Times" w:hAnsi="Times"/>
      <w:i/>
    </w:rPr>
  </w:style>
  <w:style w:type="paragraph" w:styleId="Heading9">
    <w:name w:val="heading 9"/>
    <w:basedOn w:val="Normal"/>
    <w:next w:val="Normal"/>
    <w:qFormat/>
    <w:rsid w:val="005D5E01"/>
    <w:pPr>
      <w:numPr>
        <w:ilvl w:val="8"/>
        <w:numId w:val="9"/>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5E01"/>
    <w:pPr>
      <w:tabs>
        <w:tab w:val="center" w:pos="4153"/>
        <w:tab w:val="right" w:pos="8306"/>
      </w:tabs>
    </w:pPr>
  </w:style>
  <w:style w:type="character" w:styleId="PageNumber">
    <w:name w:val="page number"/>
    <w:basedOn w:val="DefaultParagraphFont"/>
    <w:rsid w:val="005D5E01"/>
  </w:style>
  <w:style w:type="paragraph" w:styleId="Header">
    <w:name w:val="header"/>
    <w:basedOn w:val="Normal"/>
    <w:rsid w:val="005D5E01"/>
    <w:pPr>
      <w:tabs>
        <w:tab w:val="center" w:pos="4153"/>
        <w:tab w:val="right" w:pos="8306"/>
      </w:tabs>
    </w:pPr>
  </w:style>
  <w:style w:type="paragraph" w:styleId="TOC1">
    <w:name w:val="toc 1"/>
    <w:basedOn w:val="Normal"/>
    <w:next w:val="Normal"/>
    <w:autoRedefine/>
    <w:uiPriority w:val="39"/>
    <w:rsid w:val="00B458AF"/>
    <w:pPr>
      <w:tabs>
        <w:tab w:val="left" w:pos="482"/>
        <w:tab w:val="right" w:leader="dot" w:pos="8494"/>
      </w:tabs>
      <w:spacing w:before="240" w:after="120"/>
      <w:ind w:left="482" w:hanging="482"/>
    </w:pPr>
    <w:rPr>
      <w:caps/>
    </w:rPr>
  </w:style>
  <w:style w:type="paragraph" w:styleId="TOC2">
    <w:name w:val="toc 2"/>
    <w:basedOn w:val="Normal"/>
    <w:next w:val="Normal"/>
    <w:autoRedefine/>
    <w:uiPriority w:val="39"/>
    <w:rsid w:val="0086213B"/>
    <w:pPr>
      <w:tabs>
        <w:tab w:val="left" w:pos="482"/>
        <w:tab w:val="right" w:leader="dot" w:pos="8494"/>
      </w:tabs>
      <w:spacing w:before="120" w:after="120"/>
      <w:ind w:left="964" w:hanging="482"/>
    </w:pPr>
  </w:style>
  <w:style w:type="paragraph" w:styleId="TOC3">
    <w:name w:val="toc 3"/>
    <w:basedOn w:val="Normal"/>
    <w:next w:val="Normal"/>
    <w:autoRedefine/>
    <w:uiPriority w:val="39"/>
    <w:rsid w:val="00B132BD"/>
    <w:pPr>
      <w:tabs>
        <w:tab w:val="left" w:pos="482"/>
        <w:tab w:val="left" w:pos="590"/>
        <w:tab w:val="right" w:leader="dot" w:pos="8494"/>
      </w:tabs>
      <w:spacing w:before="120" w:after="120"/>
      <w:ind w:left="1554" w:hanging="590"/>
    </w:pPr>
  </w:style>
  <w:style w:type="paragraph" w:styleId="TOC4">
    <w:name w:val="toc 4"/>
    <w:basedOn w:val="Normal"/>
    <w:next w:val="Normal"/>
    <w:autoRedefine/>
    <w:rsid w:val="005D5E01"/>
    <w:pPr>
      <w:ind w:left="720"/>
    </w:pPr>
  </w:style>
  <w:style w:type="paragraph" w:styleId="TOC5">
    <w:name w:val="toc 5"/>
    <w:basedOn w:val="Normal"/>
    <w:next w:val="Normal"/>
    <w:autoRedefine/>
    <w:rsid w:val="005D5E01"/>
    <w:pPr>
      <w:ind w:left="960"/>
    </w:pPr>
  </w:style>
  <w:style w:type="paragraph" w:styleId="TOC6">
    <w:name w:val="toc 6"/>
    <w:basedOn w:val="Normal"/>
    <w:next w:val="Normal"/>
    <w:autoRedefine/>
    <w:rsid w:val="005D5E01"/>
    <w:pPr>
      <w:ind w:left="1200"/>
    </w:pPr>
  </w:style>
  <w:style w:type="paragraph" w:styleId="TOC7">
    <w:name w:val="toc 7"/>
    <w:basedOn w:val="Normal"/>
    <w:next w:val="Normal"/>
    <w:autoRedefine/>
    <w:rsid w:val="005D5E01"/>
    <w:pPr>
      <w:ind w:left="1440"/>
    </w:pPr>
  </w:style>
  <w:style w:type="paragraph" w:styleId="TOC8">
    <w:name w:val="toc 8"/>
    <w:basedOn w:val="Normal"/>
    <w:next w:val="Normal"/>
    <w:autoRedefine/>
    <w:rsid w:val="005D5E01"/>
    <w:pPr>
      <w:ind w:left="1680"/>
    </w:pPr>
  </w:style>
  <w:style w:type="paragraph" w:styleId="TOC9">
    <w:name w:val="toc 9"/>
    <w:basedOn w:val="Normal"/>
    <w:next w:val="Normal"/>
    <w:autoRedefine/>
    <w:rsid w:val="005D5E01"/>
    <w:pPr>
      <w:ind w:left="1920"/>
    </w:pPr>
  </w:style>
  <w:style w:type="character" w:styleId="Hyperlink">
    <w:name w:val="Hyperlink"/>
    <w:rsid w:val="004D7BE4"/>
    <w:rPr>
      <w:color w:val="0000FF"/>
      <w:u w:val="single"/>
    </w:rPr>
  </w:style>
  <w:style w:type="paragraph" w:customStyle="1" w:styleId="Tynalaotsikko">
    <w:name w:val="Työn alaotsikko"/>
    <w:basedOn w:val="Normal"/>
    <w:qFormat/>
    <w:rsid w:val="00F82044"/>
    <w:pPr>
      <w:jc w:val="center"/>
    </w:pPr>
    <w:rPr>
      <w:rFonts w:asciiTheme="minorHAnsi" w:hAnsiTheme="minorHAnsi"/>
      <w:b/>
      <w:sz w:val="32"/>
    </w:rPr>
  </w:style>
  <w:style w:type="paragraph" w:customStyle="1" w:styleId="Nimitiedot">
    <w:name w:val="Nimiötiedot"/>
    <w:basedOn w:val="Normal"/>
    <w:rsid w:val="00F82044"/>
    <w:pPr>
      <w:jc w:val="right"/>
    </w:pPr>
    <w:rPr>
      <w:rFonts w:asciiTheme="minorHAnsi" w:hAnsiTheme="minorHAnsi"/>
    </w:rPr>
  </w:style>
  <w:style w:type="paragraph" w:customStyle="1" w:styleId="Sisllys">
    <w:name w:val="Sisällys"/>
    <w:basedOn w:val="Normal"/>
    <w:rsid w:val="005D5E01"/>
    <w:rPr>
      <w:b/>
      <w:caps/>
      <w:sz w:val="32"/>
    </w:rPr>
  </w:style>
  <w:style w:type="paragraph" w:customStyle="1" w:styleId="Lhdeluettelo1">
    <w:name w:val="Lähdeluettelo1"/>
    <w:basedOn w:val="Normal"/>
    <w:rsid w:val="00B4083D"/>
    <w:pPr>
      <w:tabs>
        <w:tab w:val="left" w:pos="567"/>
      </w:tabs>
      <w:spacing w:after="120"/>
      <w:ind w:left="720" w:hanging="720"/>
    </w:pPr>
    <w:rPr>
      <w:rFonts w:cs="Courier New"/>
      <w:kern w:val="0"/>
      <w:szCs w:val="24"/>
    </w:rPr>
  </w:style>
  <w:style w:type="paragraph" w:customStyle="1" w:styleId="Leipteksti1">
    <w:name w:val="Leipäteksti1"/>
    <w:basedOn w:val="Normal"/>
    <w:qFormat/>
    <w:rsid w:val="004A5973"/>
    <w:pPr>
      <w:spacing w:line="360" w:lineRule="auto"/>
    </w:pPr>
  </w:style>
  <w:style w:type="table" w:styleId="TableGrid">
    <w:name w:val="Table Grid"/>
    <w:basedOn w:val="TableNormal"/>
    <w:uiPriority w:val="59"/>
    <w:rsid w:val="00CE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439D7"/>
    <w:rPr>
      <w:color w:val="800080"/>
      <w:u w:val="single"/>
    </w:rPr>
  </w:style>
  <w:style w:type="paragraph" w:customStyle="1" w:styleId="Sitaatti">
    <w:name w:val="Sitaatti"/>
    <w:basedOn w:val="Leipteksti1"/>
    <w:qFormat/>
    <w:rsid w:val="005B4738"/>
    <w:pPr>
      <w:spacing w:line="240" w:lineRule="auto"/>
      <w:ind w:left="720"/>
    </w:pPr>
  </w:style>
  <w:style w:type="paragraph" w:styleId="BalloonText">
    <w:name w:val="Balloon Text"/>
    <w:basedOn w:val="Normal"/>
    <w:link w:val="BalloonTextChar1"/>
    <w:uiPriority w:val="99"/>
    <w:unhideWhenUsed/>
    <w:rsid w:val="00716230"/>
    <w:rPr>
      <w:rFonts w:ascii="Lucida Grande" w:eastAsia="Cambria" w:hAnsi="Lucida Grande"/>
      <w:kern w:val="0"/>
      <w:sz w:val="18"/>
      <w:szCs w:val="18"/>
    </w:rPr>
  </w:style>
  <w:style w:type="character" w:customStyle="1" w:styleId="BalloonTextChar1">
    <w:name w:val="Balloon Text Char1"/>
    <w:link w:val="BalloonText"/>
    <w:uiPriority w:val="99"/>
    <w:rsid w:val="00716230"/>
    <w:rPr>
      <w:rFonts w:ascii="Lucida Grande" w:eastAsia="Cambria" w:hAnsi="Lucida Grande" w:cs="Times New Roman"/>
      <w:sz w:val="18"/>
      <w:szCs w:val="18"/>
      <w:lang w:val="en-GB"/>
    </w:rPr>
  </w:style>
  <w:style w:type="character" w:customStyle="1" w:styleId="BalloonTextChar">
    <w:name w:val="Balloon Text Char"/>
    <w:uiPriority w:val="99"/>
    <w:semiHidden/>
    <w:rsid w:val="00716230"/>
    <w:rPr>
      <w:rFonts w:ascii="Lucida Grande" w:hAnsi="Lucida Grande"/>
      <w:kern w:val="32"/>
      <w:sz w:val="18"/>
      <w:szCs w:val="18"/>
      <w:lang w:val="en-GB"/>
    </w:rPr>
  </w:style>
  <w:style w:type="paragraph" w:styleId="BodyText">
    <w:name w:val="Body Text"/>
    <w:basedOn w:val="Normal"/>
    <w:link w:val="BodyTextChar"/>
    <w:rsid w:val="00716230"/>
    <w:rPr>
      <w:rFonts w:ascii="Times New Roman" w:eastAsia="Times New Roman" w:hAnsi="Times New Roman"/>
      <w:b/>
      <w:bCs/>
      <w:kern w:val="0"/>
      <w:szCs w:val="24"/>
      <w:lang w:eastAsia="de-DE"/>
    </w:rPr>
  </w:style>
  <w:style w:type="character" w:customStyle="1" w:styleId="BodyTextChar">
    <w:name w:val="Body Text Char"/>
    <w:link w:val="BodyText"/>
    <w:rsid w:val="00716230"/>
    <w:rPr>
      <w:rFonts w:ascii="Times New Roman" w:eastAsia="Times New Roman" w:hAnsi="Times New Roman"/>
      <w:b/>
      <w:bCs/>
      <w:sz w:val="24"/>
      <w:szCs w:val="24"/>
      <w:lang w:val="en-GB" w:eastAsia="de-DE"/>
    </w:rPr>
  </w:style>
  <w:style w:type="paragraph" w:styleId="Caption">
    <w:name w:val="caption"/>
    <w:basedOn w:val="Normal"/>
    <w:next w:val="Normal"/>
    <w:link w:val="CaptionChar"/>
    <w:qFormat/>
    <w:rsid w:val="005B4738"/>
    <w:rPr>
      <w:rFonts w:eastAsia="Cambria"/>
      <w:bCs/>
      <w:kern w:val="0"/>
      <w:szCs w:val="18"/>
    </w:rPr>
  </w:style>
  <w:style w:type="character" w:customStyle="1" w:styleId="CaptionChar">
    <w:name w:val="Caption Char"/>
    <w:link w:val="Caption"/>
    <w:rsid w:val="005B4738"/>
    <w:rPr>
      <w:rFonts w:ascii="Arial" w:eastAsia="Cambria" w:hAnsi="Arial" w:cs="Cambria"/>
      <w:bCs/>
      <w:sz w:val="22"/>
      <w:szCs w:val="18"/>
    </w:rPr>
  </w:style>
  <w:style w:type="paragraph" w:customStyle="1" w:styleId="Taulukonotsikko">
    <w:name w:val="Taulukon otsikko"/>
    <w:basedOn w:val="Caption"/>
    <w:link w:val="TaulukonotsikkoChar"/>
    <w:qFormat/>
    <w:rsid w:val="0016088E"/>
    <w:pPr>
      <w:keepNext/>
    </w:pPr>
  </w:style>
  <w:style w:type="character" w:customStyle="1" w:styleId="TaulukonotsikkoChar">
    <w:name w:val="Taulukon otsikko Char"/>
    <w:basedOn w:val="CaptionChar"/>
    <w:link w:val="Taulukonotsikko"/>
    <w:rsid w:val="0016088E"/>
    <w:rPr>
      <w:rFonts w:ascii="Arial" w:eastAsia="Cambria" w:hAnsi="Arial" w:cs="Cambria"/>
      <w:bCs/>
      <w:sz w:val="22"/>
      <w:szCs w:val="18"/>
    </w:rPr>
  </w:style>
  <w:style w:type="paragraph" w:styleId="TableofFigures">
    <w:name w:val="table of figures"/>
    <w:basedOn w:val="Normal"/>
    <w:next w:val="Normal"/>
    <w:uiPriority w:val="99"/>
    <w:rsid w:val="00716B36"/>
    <w:pPr>
      <w:ind w:left="480" w:hanging="480"/>
    </w:pPr>
  </w:style>
  <w:style w:type="paragraph" w:customStyle="1" w:styleId="Julkaisut">
    <w:name w:val="Julkaisut"/>
    <w:basedOn w:val="Normal"/>
    <w:qFormat/>
    <w:rsid w:val="00B92727"/>
    <w:pPr>
      <w:numPr>
        <w:numId w:val="10"/>
      </w:numPr>
      <w:tabs>
        <w:tab w:val="clear" w:pos="360"/>
        <w:tab w:val="left" w:pos="567"/>
      </w:tabs>
      <w:spacing w:before="100" w:after="100"/>
      <w:ind w:left="567" w:hanging="567"/>
    </w:pPr>
    <w:rPr>
      <w:rFonts w:ascii="Times New Roman" w:hAnsi="Times New Roman"/>
      <w:kern w:val="0"/>
    </w:rPr>
  </w:style>
  <w:style w:type="paragraph" w:customStyle="1" w:styleId="Tynnimi">
    <w:name w:val="Työn nimi"/>
    <w:basedOn w:val="Tynalaotsikko"/>
    <w:qFormat/>
    <w:rsid w:val="00F82044"/>
    <w:rPr>
      <w:sz w:val="36"/>
    </w:rPr>
  </w:style>
  <w:style w:type="paragraph" w:styleId="CommentText">
    <w:name w:val="annotation text"/>
    <w:basedOn w:val="Normal"/>
    <w:link w:val="CommentTextChar"/>
    <w:uiPriority w:val="99"/>
    <w:semiHidden/>
    <w:unhideWhenUsed/>
    <w:rPr>
      <w:sz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167F06"/>
    <w:rPr>
      <w:b/>
      <w:bCs/>
    </w:rPr>
  </w:style>
  <w:style w:type="character" w:customStyle="1" w:styleId="CommentTextChar">
    <w:name w:val="Comment Text Char"/>
    <w:basedOn w:val="DefaultParagraphFont"/>
    <w:link w:val="CommentText"/>
    <w:uiPriority w:val="99"/>
    <w:semiHidden/>
    <w:rsid w:val="00167F06"/>
    <w:rPr>
      <w:rFonts w:ascii="Arial" w:hAnsi="Arial"/>
      <w:kern w:val="32"/>
      <w:lang w:eastAsia="en-US"/>
    </w:rPr>
  </w:style>
  <w:style w:type="character" w:customStyle="1" w:styleId="CommentSubjectChar">
    <w:name w:val="Comment Subject Char"/>
    <w:basedOn w:val="CommentTextChar"/>
    <w:link w:val="CommentSubject"/>
    <w:semiHidden/>
    <w:rsid w:val="00167F06"/>
    <w:rPr>
      <w:rFonts w:ascii="Arial" w:hAnsi="Arial"/>
      <w:b/>
      <w:bCs/>
      <w:kern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owl.english.purdue.edu/owl/resource/560/0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helsinki.fi/behav/praktikumikasikirja/etusivu.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www.oreillynet.com/pub/a/oreilly/tim/news/2005/09/30/what-is-web-2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jokuosoite.com/full/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3175">
          <a:solidFill>
            <a:srgbClr val="808080"/>
          </a:solidFill>
          <a:prstDash val="solid"/>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Taul1!$B$1</c:f>
              <c:strCache>
                <c:ptCount val="1"/>
                <c:pt idx="0">
                  <c:v>Selite 1</c:v>
                </c:pt>
              </c:strCache>
            </c:strRef>
          </c:tx>
          <c:spPr>
            <a:solidFill>
              <a:srgbClr val="4F81BD"/>
            </a:solidFill>
            <a:ln w="25384">
              <a:noFill/>
            </a:ln>
          </c:spPr>
          <c:invertIfNegative val="0"/>
          <c:cat>
            <c:strRef>
              <c:f>Taul1!$A$2:$A$5</c:f>
              <c:strCache>
                <c:ptCount val="4"/>
                <c:pt idx="0">
                  <c:v>Luokka 1</c:v>
                </c:pt>
                <c:pt idx="1">
                  <c:v>Luokka 2</c:v>
                </c:pt>
                <c:pt idx="2">
                  <c:v>Luokka 3</c:v>
                </c:pt>
                <c:pt idx="3">
                  <c:v>Luokka 4</c:v>
                </c:pt>
              </c:strCache>
            </c:strRef>
          </c:cat>
          <c:val>
            <c:numRef>
              <c:f>Taul1!$B$2:$B$5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49E-4EA8-AFC2-BB0DFC8F151C}"/>
            </c:ext>
          </c:extLst>
        </c:ser>
        <c:ser>
          <c:idx val="1"/>
          <c:order val="1"/>
          <c:tx>
            <c:strRef>
              <c:f>Taul1!$C$1</c:f>
              <c:strCache>
                <c:ptCount val="1"/>
                <c:pt idx="0">
                  <c:v>Selite 2</c:v>
                </c:pt>
              </c:strCache>
            </c:strRef>
          </c:tx>
          <c:spPr>
            <a:solidFill>
              <a:srgbClr val="C0504D"/>
            </a:solidFill>
            <a:ln w="25384">
              <a:noFill/>
            </a:ln>
          </c:spPr>
          <c:invertIfNegative val="0"/>
          <c:cat>
            <c:strRef>
              <c:f>Taul1!$A$2:$A$5</c:f>
              <c:strCache>
                <c:ptCount val="4"/>
                <c:pt idx="0">
                  <c:v>Luokka 1</c:v>
                </c:pt>
                <c:pt idx="1">
                  <c:v>Luokka 2</c:v>
                </c:pt>
                <c:pt idx="2">
                  <c:v>Luokka 3</c:v>
                </c:pt>
                <c:pt idx="3">
                  <c:v>Luokka 4</c:v>
                </c:pt>
              </c:strCache>
            </c:strRef>
          </c:cat>
          <c:val>
            <c:numRef>
              <c:f>Taul1!$C$2:$C$5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49E-4EA8-AFC2-BB0DFC8F151C}"/>
            </c:ext>
          </c:extLst>
        </c:ser>
        <c:ser>
          <c:idx val="2"/>
          <c:order val="2"/>
          <c:tx>
            <c:strRef>
              <c:f>Taul1!$D$1</c:f>
              <c:strCache>
                <c:ptCount val="1"/>
                <c:pt idx="0">
                  <c:v>Selite 3</c:v>
                </c:pt>
              </c:strCache>
            </c:strRef>
          </c:tx>
          <c:spPr>
            <a:solidFill>
              <a:srgbClr val="9BBB59"/>
            </a:solidFill>
            <a:ln w="25384">
              <a:noFill/>
            </a:ln>
          </c:spPr>
          <c:invertIfNegative val="0"/>
          <c:cat>
            <c:strRef>
              <c:f>Taul1!$A$2:$A$5</c:f>
              <c:strCache>
                <c:ptCount val="4"/>
                <c:pt idx="0">
                  <c:v>Luokka 1</c:v>
                </c:pt>
                <c:pt idx="1">
                  <c:v>Luokka 2</c:v>
                </c:pt>
                <c:pt idx="2">
                  <c:v>Luokka 3</c:v>
                </c:pt>
                <c:pt idx="3">
                  <c:v>Luokka 4</c:v>
                </c:pt>
              </c:strCache>
            </c:strRef>
          </c:cat>
          <c:val>
            <c:numRef>
              <c:f>Taul1!$D$2:$D$5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49E-4EA8-AFC2-BB0DFC8F151C}"/>
            </c:ext>
          </c:extLst>
        </c:ser>
        <c:dLbls>
          <c:showLegendKey val="0"/>
          <c:showVal val="0"/>
          <c:showCatName val="0"/>
          <c:showSerName val="0"/>
          <c:showPercent val="0"/>
          <c:showBubbleSize val="0"/>
        </c:dLbls>
        <c:gapWidth val="150"/>
        <c:shape val="cylinder"/>
        <c:axId val="525342912"/>
        <c:axId val="525343696"/>
        <c:axId val="0"/>
      </c:bar3DChart>
      <c:catAx>
        <c:axId val="525342912"/>
        <c:scaling>
          <c:orientation val="minMax"/>
        </c:scaling>
        <c:delete val="0"/>
        <c:axPos val="b"/>
        <c:numFmt formatCode="General" sourceLinked="1"/>
        <c:majorTickMark val="out"/>
        <c:minorTickMark val="none"/>
        <c:tickLblPos val="nextTo"/>
        <c:spPr>
          <a:ln w="3173">
            <a:solidFill>
              <a:srgbClr val="808080"/>
            </a:solidFill>
            <a:prstDash val="solid"/>
          </a:ln>
        </c:spPr>
        <c:txPr>
          <a:bodyPr/>
          <a:lstStyle/>
          <a:p>
            <a:pPr>
              <a:defRPr lang="fi-FI"/>
            </a:pPr>
            <a:endParaRPr lang="fi-FI"/>
          </a:p>
        </c:txPr>
        <c:crossAx val="525343696"/>
        <c:crosses val="autoZero"/>
        <c:auto val="1"/>
        <c:lblAlgn val="ctr"/>
        <c:lblOffset val="100"/>
        <c:noMultiLvlLbl val="0"/>
      </c:catAx>
      <c:valAx>
        <c:axId val="525343696"/>
        <c:scaling>
          <c:orientation val="minMax"/>
        </c:scaling>
        <c:delete val="0"/>
        <c:axPos val="l"/>
        <c:majorGridlines>
          <c:spPr>
            <a:ln w="3173">
              <a:solidFill>
                <a:srgbClr val="808080"/>
              </a:solidFill>
              <a:prstDash val="solid"/>
            </a:ln>
          </c:spPr>
        </c:majorGridlines>
        <c:numFmt formatCode="General" sourceLinked="1"/>
        <c:majorTickMark val="out"/>
        <c:minorTickMark val="none"/>
        <c:tickLblPos val="nextTo"/>
        <c:spPr>
          <a:ln w="3173">
            <a:solidFill>
              <a:srgbClr val="808080"/>
            </a:solidFill>
            <a:prstDash val="solid"/>
          </a:ln>
        </c:spPr>
        <c:txPr>
          <a:bodyPr/>
          <a:lstStyle/>
          <a:p>
            <a:pPr>
              <a:defRPr lang="fi-FI"/>
            </a:pPr>
            <a:endParaRPr lang="fi-FI"/>
          </a:p>
        </c:txPr>
        <c:crossAx val="525342912"/>
        <c:crosses val="autoZero"/>
        <c:crossBetween val="between"/>
      </c:valAx>
      <c:spPr>
        <a:noFill/>
        <a:ln w="25384">
          <a:noFill/>
        </a:ln>
      </c:spPr>
    </c:plotArea>
    <c:legend>
      <c:legendPos val="r"/>
      <c:layout>
        <c:manualLayout>
          <c:xMode val="edge"/>
          <c:yMode val="edge"/>
          <c:x val="0.83664459161147997"/>
          <c:y val="0.31967213114754101"/>
          <c:w val="0.13465783664459199"/>
          <c:h val="0.59016393442622905"/>
        </c:manualLayout>
      </c:layout>
      <c:overlay val="0"/>
      <c:spPr>
        <a:noFill/>
        <a:ln w="25384">
          <a:noFill/>
        </a:ln>
      </c:spPr>
      <c:txPr>
        <a:bodyPr/>
        <a:lstStyle/>
        <a:p>
          <a:pPr>
            <a:defRPr lang="fi-FI"/>
          </a:pPr>
          <a:endParaRPr lang="fi-FI"/>
        </a:p>
      </c:txPr>
    </c:legend>
    <c:plotVisOnly val="1"/>
    <c:dispBlanksAs val="gap"/>
    <c:showDLblsOverMax val="0"/>
  </c:chart>
  <c:spPr>
    <a:solidFill>
      <a:srgbClr val="FFFFFF"/>
    </a:solidFill>
    <a:ln w="3173">
      <a:solidFill>
        <a:srgbClr val="808080"/>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28D9BB004C546AC250BFBFD59FE39" ma:contentTypeVersion="12" ma:contentTypeDescription="Create a new document." ma:contentTypeScope="" ma:versionID="c8bbb58833c29f1f3e1b2f7d5c60b65f">
  <xsd:schema xmlns:xsd="http://www.w3.org/2001/XMLSchema" xmlns:xs="http://www.w3.org/2001/XMLSchema" xmlns:p="http://schemas.microsoft.com/office/2006/metadata/properties" xmlns:ns3="6b3f4c97-b1b0-4674-8d9d-e6c365356d7c" xmlns:ns4="de751ef8-ef56-424a-adc8-51e466bfc9c8" targetNamespace="http://schemas.microsoft.com/office/2006/metadata/properties" ma:root="true" ma:fieldsID="1f2833259ebaafd617b508cb62620ddf" ns3:_="" ns4:_="">
    <xsd:import namespace="6b3f4c97-b1b0-4674-8d9d-e6c365356d7c"/>
    <xsd:import namespace="de751ef8-ef56-424a-adc8-51e466bfc9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4c97-b1b0-4674-8d9d-e6c365356d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51ef8-ef56-424a-adc8-51e466bfc9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301C-7EF5-4034-A0BD-3BBFCF29C3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21F7D-FDC6-47FA-B06A-65F590C9DB49}">
  <ds:schemaRefs>
    <ds:schemaRef ds:uri="http://schemas.microsoft.com/sharepoint/v3/contenttype/forms"/>
  </ds:schemaRefs>
</ds:datastoreItem>
</file>

<file path=customXml/itemProps3.xml><?xml version="1.0" encoding="utf-8"?>
<ds:datastoreItem xmlns:ds="http://schemas.openxmlformats.org/officeDocument/2006/customXml" ds:itemID="{5BA80728-6144-4B56-969A-D17975796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4c97-b1b0-4674-8d9d-e6c365356d7c"/>
    <ds:schemaRef ds:uri="de751ef8-ef56-424a-adc8-51e466bfc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42418-25BE-413A-8B2C-EF91B08F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2317</Words>
  <Characters>18773</Characters>
  <Application>Microsoft Office Word</Application>
  <DocSecurity>0</DocSecurity>
  <Lines>156</Lines>
  <Paragraphs>42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Gradupohja</vt:lpstr>
      <vt:lpstr>Gradupohja</vt:lpstr>
    </vt:vector>
  </TitlesOfParts>
  <Manager/>
  <Company>University of Helsinki.</Company>
  <LinksUpToDate>false</LinksUpToDate>
  <CharactersWithSpaces>21048</CharactersWithSpaces>
  <SharedDoc>false</SharedDoc>
  <HyperlinkBase/>
  <HLinks>
    <vt:vector size="54" baseType="variant">
      <vt:variant>
        <vt:i4>2359415</vt:i4>
      </vt:variant>
      <vt:variant>
        <vt:i4>78</vt:i4>
      </vt:variant>
      <vt:variant>
        <vt:i4>0</vt:i4>
      </vt:variant>
      <vt:variant>
        <vt:i4>5</vt:i4>
      </vt:variant>
      <vt:variant>
        <vt:lpwstr>http://www.seppotella.fi/tellaharjannedv04.pdf</vt:lpwstr>
      </vt:variant>
      <vt:variant>
        <vt:lpwstr/>
      </vt:variant>
      <vt:variant>
        <vt:i4>1835072</vt:i4>
      </vt:variant>
      <vt:variant>
        <vt:i4>75</vt:i4>
      </vt:variant>
      <vt:variant>
        <vt:i4>0</vt:i4>
      </vt:variant>
      <vt:variant>
        <vt:i4>5</vt:i4>
      </vt:variant>
      <vt:variant>
        <vt:lpwstr>http://www.helsinki.fi/behav/praktikumikasikirja/etusivu.htm</vt:lpwstr>
      </vt:variant>
      <vt:variant>
        <vt:lpwstr/>
      </vt:variant>
      <vt:variant>
        <vt:i4>7274499</vt:i4>
      </vt:variant>
      <vt:variant>
        <vt:i4>72</vt:i4>
      </vt:variant>
      <vt:variant>
        <vt:i4>0</vt:i4>
      </vt:variant>
      <vt:variant>
        <vt:i4>5</vt:i4>
      </vt:variant>
      <vt:variant>
        <vt:lpwstr>http://www.oreillynet.com/pub/a/oreilly/tim/news/2005/09/30/what-is-web-20.html</vt:lpwstr>
      </vt:variant>
      <vt:variant>
        <vt:lpwstr/>
      </vt:variant>
      <vt:variant>
        <vt:i4>3145795</vt:i4>
      </vt:variant>
      <vt:variant>
        <vt:i4>69</vt:i4>
      </vt:variant>
      <vt:variant>
        <vt:i4>0</vt:i4>
      </vt:variant>
      <vt:variant>
        <vt:i4>5</vt:i4>
      </vt:variant>
      <vt:variant>
        <vt:lpwstr>http://www.jokuosoite.com/full/url/</vt:lpwstr>
      </vt:variant>
      <vt:variant>
        <vt:lpwstr/>
      </vt:variant>
      <vt:variant>
        <vt:i4>6684792</vt:i4>
      </vt:variant>
      <vt:variant>
        <vt:i4>66</vt:i4>
      </vt:variant>
      <vt:variant>
        <vt:i4>0</vt:i4>
      </vt:variant>
      <vt:variant>
        <vt:i4>5</vt:i4>
      </vt:variant>
      <vt:variant>
        <vt:lpwstr>http://owl.english.purdue.edu/owl/resource/560/01/</vt:lpwstr>
      </vt:variant>
      <vt:variant>
        <vt:lpwstr/>
      </vt:variant>
      <vt:variant>
        <vt:i4>3604546</vt:i4>
      </vt:variant>
      <vt:variant>
        <vt:i4>54</vt:i4>
      </vt:variant>
      <vt:variant>
        <vt:i4>0</vt:i4>
      </vt:variant>
      <vt:variant>
        <vt:i4>5</vt:i4>
      </vt:variant>
      <vt:variant>
        <vt:lpwstr>http://apumatti.helsinki.fi/lcms.php?am=904-904-1&amp;page=1440</vt:lpwstr>
      </vt:variant>
      <vt:variant>
        <vt:lpwstr/>
      </vt:variant>
      <vt:variant>
        <vt:i4>131173</vt:i4>
      </vt:variant>
      <vt:variant>
        <vt:i4>21668</vt:i4>
      </vt:variant>
      <vt:variant>
        <vt:i4>1025</vt:i4>
      </vt:variant>
      <vt:variant>
        <vt:i4>1</vt:i4>
      </vt:variant>
      <vt:variant>
        <vt:lpwstr>HY__LC01_LogoFP_3L_B3___RGB-1</vt:lpwstr>
      </vt:variant>
      <vt:variant>
        <vt:lpwstr/>
      </vt:variant>
      <vt:variant>
        <vt:i4>2621447</vt:i4>
      </vt:variant>
      <vt:variant>
        <vt:i4>21671</vt:i4>
      </vt:variant>
      <vt:variant>
        <vt:i4>1027</vt:i4>
      </vt:variant>
      <vt:variant>
        <vt:i4>1</vt:i4>
      </vt:variant>
      <vt:variant>
        <vt:lpwstr>HY__LB02_LogoFV_FI_B3___RGB</vt:lpwstr>
      </vt:variant>
      <vt:variant>
        <vt:lpwstr/>
      </vt:variant>
      <vt:variant>
        <vt:i4>2686980</vt:i4>
      </vt:variant>
      <vt:variant>
        <vt:i4>21674</vt:i4>
      </vt:variant>
      <vt:variant>
        <vt:i4>1028</vt:i4>
      </vt:variant>
      <vt:variant>
        <vt:i4>1</vt:i4>
      </vt:variant>
      <vt:variant>
        <vt:lpwstr>HY__LD02_LogoFV_EN_B3___RGB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Gradupohja</dc:title>
  <dc:subject/>
  <dc:creator>Riitta Jyrhämä</dc:creator>
  <cp:keywords/>
  <dc:description/>
  <cp:lastModifiedBy>Posti-Ahokas, Hanna</cp:lastModifiedBy>
  <cp:revision>4</cp:revision>
  <cp:lastPrinted>2011-09-22T06:46:00Z</cp:lastPrinted>
  <dcterms:created xsi:type="dcterms:W3CDTF">2021-01-29T09:48:00Z</dcterms:created>
  <dcterms:modified xsi:type="dcterms:W3CDTF">2021-02-17T12:25:00Z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0x0101004F528D9BB004C546AC250BFBFD59FE39</vt:lpwstr>
  </property>
</Properties>
</file>